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8C9F" w14:textId="15741E3B" w:rsidR="0001065E" w:rsidRDefault="00307D2D">
      <w:pPr>
        <w:pStyle w:val="NoSpacing"/>
      </w:pPr>
      <w:r w:rsidRPr="00FB5F2C">
        <mc:AlternateContent>
          <mc:Choice Requires="wps">
            <w:drawing>
              <wp:anchor distT="45720" distB="45720" distL="114300" distR="114300" simplePos="0" relativeHeight="251758592" behindDoc="0" locked="0" layoutInCell="1" allowOverlap="1" wp14:anchorId="088D5A1E" wp14:editId="7BB83897">
                <wp:simplePos x="0" y="0"/>
                <wp:positionH relativeFrom="column">
                  <wp:posOffset>-153035</wp:posOffset>
                </wp:positionH>
                <wp:positionV relativeFrom="paragraph">
                  <wp:posOffset>19050</wp:posOffset>
                </wp:positionV>
                <wp:extent cx="4869180" cy="24396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439670"/>
                        </a:xfrm>
                        <a:prstGeom prst="rect">
                          <a:avLst/>
                        </a:prstGeom>
                        <a:noFill/>
                        <a:ln w="9525">
                          <a:noFill/>
                          <a:miter lim="800000"/>
                          <a:headEnd/>
                          <a:tailEnd/>
                        </a:ln>
                      </wps:spPr>
                      <wps:txbx>
                        <w:txbxContent>
                          <w:p w14:paraId="2C3CF169" w14:textId="77777777" w:rsidR="00307D2D" w:rsidRPr="00E11D03" w:rsidRDefault="00307D2D" w:rsidP="00307D2D">
                            <w:pPr>
                              <w:pBdr>
                                <w:top w:val="thinThickSmallGap" w:sz="24" w:space="1" w:color="auto"/>
                                <w:left w:val="thinThickSmallGap" w:sz="24" w:space="4" w:color="auto"/>
                                <w:bottom w:val="thickThinSmallGap" w:sz="24" w:space="1" w:color="auto"/>
                                <w:right w:val="thickThinSmallGap" w:sz="24" w:space="4" w:color="auto"/>
                              </w:pBdr>
                              <w:jc w:val="center"/>
                              <w:rPr>
                                <w:rFonts w:ascii="Book Antiqua" w:hAnsi="Book Antiqua"/>
                                <w:color w:val="CD8BD9" w:themeColor="accent1" w:themeTint="99"/>
                                <w:sz w:val="22"/>
                                <w14:textOutline w14:w="3175" w14:cap="rnd" w14:cmpd="sng" w14:algn="ctr">
                                  <w14:solidFill>
                                    <w14:srgbClr w14:val="000000"/>
                                  </w14:solidFill>
                                  <w14:prstDash w14:val="solid"/>
                                  <w14:bevel/>
                                </w14:textOutline>
                              </w:rPr>
                            </w:pPr>
                          </w:p>
                          <w:p w14:paraId="39060D7B" w14:textId="77777777" w:rsidR="00307D2D" w:rsidRPr="00E11D03" w:rsidRDefault="00307D2D" w:rsidP="00307D2D">
                            <w:pPr>
                              <w:pBdr>
                                <w:top w:val="thinThickSmallGap" w:sz="24" w:space="1" w:color="auto"/>
                                <w:left w:val="thinThickSmallGap" w:sz="24" w:space="4" w:color="auto"/>
                                <w:bottom w:val="thickThinSmallGap" w:sz="24" w:space="1" w:color="auto"/>
                                <w:right w:val="thickThinSmallGap" w:sz="24" w:space="4" w:color="auto"/>
                              </w:pBdr>
                              <w:jc w:val="center"/>
                              <w:rPr>
                                <w:rFonts w:ascii="Book Antiqua" w:hAnsi="Book Antiqua"/>
                                <w:color w:val="CD8BD9" w:themeColor="accent1" w:themeTint="99"/>
                                <w:sz w:val="36"/>
                                <w:szCs w:val="36"/>
                                <w14:textOutline w14:w="3175" w14:cap="rnd" w14:cmpd="sng" w14:algn="ctr">
                                  <w14:solidFill>
                                    <w14:srgbClr w14:val="000000"/>
                                  </w14:solidFill>
                                  <w14:prstDash w14:val="solid"/>
                                  <w14:bevel/>
                                </w14:textOutline>
                              </w:rPr>
                            </w:pPr>
                            <w:r w:rsidRPr="00E11D03">
                              <w:rPr>
                                <w:rFonts w:ascii="Book Antiqua" w:hAnsi="Book Antiqua"/>
                                <w:color w:val="CD8BD9" w:themeColor="accent1" w:themeTint="99"/>
                                <w:sz w:val="36"/>
                                <w:szCs w:val="36"/>
                                <w14:textOutline w14:w="3175" w14:cap="rnd" w14:cmpd="sng" w14:algn="ctr">
                                  <w14:solidFill>
                                    <w14:srgbClr w14:val="000000"/>
                                  </w14:solidFill>
                                  <w14:prstDash w14:val="solid"/>
                                  <w14:bevel/>
                                </w14:textOutline>
                              </w:rPr>
                              <w:t>"Cooking is all about people. Food is maybe the only universal thing that really has the power to bring everyone together. No matter what culture, everywhere around the world, people eat together." ~ Guy Fieri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D5A1E" id="_x0000_t202" coordsize="21600,21600" o:spt="202" path="m,l,21600r21600,l21600,xe">
                <v:stroke joinstyle="miter"/>
                <v:path gradientshapeok="t" o:connecttype="rect"/>
              </v:shapetype>
              <v:shape id="Text Box 2" o:spid="_x0000_s1026" type="#_x0000_t202" style="position:absolute;margin-left:-12.05pt;margin-top:1.5pt;width:383.4pt;height:192.1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" filled="f" stroked="f">
                <v:textbox>
                  <w:txbxContent>
                    <w:p w14:paraId="2C3CF169" w14:textId="77777777" w:rsidR="00307D2D" w:rsidRPr="00E11D03" w:rsidRDefault="00307D2D" w:rsidP="00307D2D">
                      <w:pPr>
                        <w:pBdr>
                          <w:top w:val="thinThickSmallGap" w:sz="24" w:space="1" w:color="auto"/>
                          <w:left w:val="thinThickSmallGap" w:sz="24" w:space="4" w:color="auto"/>
                          <w:bottom w:val="thickThinSmallGap" w:sz="24" w:space="1" w:color="auto"/>
                          <w:right w:val="thickThinSmallGap" w:sz="24" w:space="4" w:color="auto"/>
                        </w:pBdr>
                        <w:jc w:val="center"/>
                        <w:rPr>
                          <w:rFonts w:ascii="Book Antiqua" w:hAnsi="Book Antiqua"/>
                          <w:color w:val="CD8BD9" w:themeColor="accent1" w:themeTint="99"/>
                          <w:sz w:val="22"/>
                          <w14:textOutline w14:w="3175" w14:cap="rnd" w14:cmpd="sng" w14:algn="ctr">
                            <w14:solidFill>
                              <w14:srgbClr w14:val="000000"/>
                            </w14:solidFill>
                            <w14:prstDash w14:val="solid"/>
                            <w14:bevel/>
                          </w14:textOutline>
                        </w:rPr>
                      </w:pPr>
                    </w:p>
                    <w:p w14:paraId="39060D7B" w14:textId="77777777" w:rsidR="00307D2D" w:rsidRPr="00E11D03" w:rsidRDefault="00307D2D" w:rsidP="00307D2D">
                      <w:pPr>
                        <w:pBdr>
                          <w:top w:val="thinThickSmallGap" w:sz="24" w:space="1" w:color="auto"/>
                          <w:left w:val="thinThickSmallGap" w:sz="24" w:space="4" w:color="auto"/>
                          <w:bottom w:val="thickThinSmallGap" w:sz="24" w:space="1" w:color="auto"/>
                          <w:right w:val="thickThinSmallGap" w:sz="24" w:space="4" w:color="auto"/>
                        </w:pBdr>
                        <w:jc w:val="center"/>
                        <w:rPr>
                          <w:rFonts w:ascii="Book Antiqua" w:hAnsi="Book Antiqua"/>
                          <w:color w:val="CD8BD9" w:themeColor="accent1" w:themeTint="99"/>
                          <w:sz w:val="36"/>
                          <w:szCs w:val="36"/>
                          <w14:textOutline w14:w="3175" w14:cap="rnd" w14:cmpd="sng" w14:algn="ctr">
                            <w14:solidFill>
                              <w14:srgbClr w14:val="000000"/>
                            </w14:solidFill>
                            <w14:prstDash w14:val="solid"/>
                            <w14:bevel/>
                          </w14:textOutline>
                        </w:rPr>
                      </w:pPr>
                      <w:r w:rsidRPr="00E11D03">
                        <w:rPr>
                          <w:rFonts w:ascii="Book Antiqua" w:hAnsi="Book Antiqua"/>
                          <w:color w:val="CD8BD9" w:themeColor="accent1" w:themeTint="99"/>
                          <w:sz w:val="36"/>
                          <w:szCs w:val="36"/>
                          <w14:textOutline w14:w="3175" w14:cap="rnd" w14:cmpd="sng" w14:algn="ctr">
                            <w14:solidFill>
                              <w14:srgbClr w14:val="000000"/>
                            </w14:solidFill>
                            <w14:prstDash w14:val="solid"/>
                            <w14:bevel/>
                          </w14:textOutline>
                        </w:rPr>
                        <w:t>"Cooking is all about people. Food is maybe the only universal thing that really has the power to bring everyone together. No matter what culture, everywhere around the world, people eat together." ~ Guy Fieri</w:t>
                      </w:r>
                    </w:p>
                  </w:txbxContent>
                </v:textbox>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27270A91" w14:textId="77777777" w:rsidTr="00E8791B">
        <w:trPr>
          <w:cantSplit/>
          <w:trHeight w:hRule="exact" w:val="3860"/>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0B906AE2" w14:textId="1D85149A" w:rsidR="0001065E" w:rsidRDefault="00361B47">
            <w:pPr>
              <w:pStyle w:val="NoSpacing"/>
            </w:pPr>
            <w:r>
              <w:rPr>
                <w:lang w:val="en-CA" w:eastAsia="en-CA"/>
              </w:rPr>
              <w:t>f</w:t>
            </w:r>
          </w:p>
        </w:tc>
        <w:tc>
          <w:tcPr>
            <w:tcW w:w="71" w:type="dxa"/>
            <w:tcBorders>
              <w:left w:val="single" w:sz="4" w:space="0" w:color="FFFFFF" w:themeColor="background1"/>
              <w:right w:val="single" w:sz="4" w:space="0" w:color="FFFFFF" w:themeColor="background1"/>
            </w:tcBorders>
            <w:tcMar>
              <w:left w:w="0" w:type="dxa"/>
              <w:right w:w="0" w:type="dxa"/>
            </w:tcMar>
          </w:tcPr>
          <w:p w14:paraId="3E611FA4" w14:textId="4B704DD5"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3EC1" w:themeFill="accent1"/>
          </w:tcPr>
          <w:tbl>
            <w:tblPr>
              <w:tblW w:w="3884" w:type="dxa"/>
              <w:shd w:val="clear" w:color="auto" w:fill="AC3EC1" w:themeFill="accent1"/>
              <w:tblLayout w:type="fixed"/>
              <w:tblLook w:val="04A0" w:firstRow="1" w:lastRow="0" w:firstColumn="1" w:lastColumn="0" w:noHBand="0" w:noVBand="1"/>
            </w:tblPr>
            <w:tblGrid>
              <w:gridCol w:w="3884"/>
            </w:tblGrid>
            <w:tr w:rsidR="0001065E" w14:paraId="5535C879" w14:textId="77777777" w:rsidTr="00E8791B">
              <w:trPr>
                <w:trHeight w:val="864"/>
              </w:trPr>
              <w:tc>
                <w:tcPr>
                  <w:tcW w:w="5000" w:type="pct"/>
                  <w:shd w:val="clear" w:color="auto" w:fill="AC3EC1" w:themeFill="accent1"/>
                </w:tcPr>
                <w:p w14:paraId="2F07B19E" w14:textId="4892E6CB" w:rsidR="0001065E" w:rsidRDefault="00844494" w:rsidP="00474FCC">
                  <w:pPr>
                    <w:pStyle w:val="Subtitle"/>
                  </w:pPr>
                  <w:sdt>
                    <w:sdtPr>
                      <w:rPr>
                        <w:b/>
                        <w:sz w:val="44"/>
                        <w:lang w:val="en-CA"/>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r w:rsidR="001B26A3">
                        <w:rPr>
                          <w:b/>
                          <w:sz w:val="44"/>
                          <w:lang w:val="en-CA"/>
                        </w:rPr>
                        <w:t>Food Studies Grade 8          Mrs. Luthin</w:t>
                      </w:r>
                    </w:sdtContent>
                  </w:sdt>
                </w:p>
              </w:tc>
            </w:tr>
            <w:tr w:rsidR="0001065E" w14:paraId="641D48EF" w14:textId="77777777" w:rsidTr="00E8791B">
              <w:trPr>
                <w:trHeight w:val="1503"/>
              </w:trPr>
              <w:tc>
                <w:tcPr>
                  <w:tcW w:w="5000" w:type="pct"/>
                  <w:shd w:val="clear" w:color="auto" w:fill="AC3EC1" w:themeFill="accent1"/>
                  <w:vAlign w:val="bottom"/>
                </w:tcPr>
                <w:p w14:paraId="0B58AE24" w14:textId="7150F77D" w:rsidR="0001065E" w:rsidRDefault="00B53048" w:rsidP="00361B47">
                  <w:pPr>
                    <w:pStyle w:val="Subtitle"/>
                  </w:pPr>
                  <w:r w:rsidRPr="005C26AA">
                    <w:rPr>
                      <w:sz w:val="40"/>
                    </w:rPr>
                    <w:t>20</w:t>
                  </w:r>
                  <w:r w:rsidR="00C94BD2">
                    <w:rPr>
                      <w:sz w:val="40"/>
                    </w:rPr>
                    <w:t>2</w:t>
                  </w:r>
                  <w:r w:rsidR="00307D2D">
                    <w:rPr>
                      <w:sz w:val="40"/>
                    </w:rPr>
                    <w:t>1/</w:t>
                  </w:r>
                  <w:r w:rsidR="00361B47">
                    <w:rPr>
                      <w:sz w:val="40"/>
                    </w:rPr>
                    <w:t>20</w:t>
                  </w:r>
                  <w:r w:rsidR="00C94BD2">
                    <w:rPr>
                      <w:sz w:val="40"/>
                    </w:rPr>
                    <w:t>2</w:t>
                  </w:r>
                  <w:r w:rsidR="00307D2D">
                    <w:rPr>
                      <w:sz w:val="40"/>
                    </w:rPr>
                    <w:t>2</w:t>
                  </w:r>
                </w:p>
              </w:tc>
            </w:tr>
          </w:tbl>
          <w:p w14:paraId="5283D8F5" w14:textId="77777777" w:rsidR="0001065E" w:rsidRDefault="0001065E" w:rsidP="00B53048">
            <w:pPr>
              <w:pStyle w:val="Subtitle"/>
              <w:jc w:val="center"/>
            </w:pPr>
          </w:p>
        </w:tc>
      </w:tr>
      <w:tr w:rsidR="0001065E" w14:paraId="2B34C888" w14:textId="77777777">
        <w:trPr>
          <w:cantSplit/>
          <w:trHeight w:hRule="exact" w:val="72"/>
          <w:jc w:val="center"/>
        </w:trPr>
        <w:tc>
          <w:tcPr>
            <w:tcW w:w="7660" w:type="dxa"/>
            <w:tcBorders>
              <w:top w:val="single" w:sz="4" w:space="0" w:color="FFFFFF" w:themeColor="background1"/>
            </w:tcBorders>
          </w:tcPr>
          <w:p w14:paraId="1FCD352B" w14:textId="77777777" w:rsidR="0001065E" w:rsidRDefault="0001065E">
            <w:pPr>
              <w:pStyle w:val="NoSpacing"/>
            </w:pPr>
          </w:p>
        </w:tc>
        <w:tc>
          <w:tcPr>
            <w:tcW w:w="71" w:type="dxa"/>
          </w:tcPr>
          <w:p w14:paraId="1E7D79F5" w14:textId="77777777" w:rsidR="0001065E" w:rsidRDefault="0001065E">
            <w:pPr>
              <w:pStyle w:val="NoSpacing"/>
            </w:pPr>
          </w:p>
        </w:tc>
        <w:tc>
          <w:tcPr>
            <w:tcW w:w="3789" w:type="dxa"/>
            <w:tcBorders>
              <w:top w:val="single" w:sz="4" w:space="0" w:color="FFFFFF" w:themeColor="background1"/>
            </w:tcBorders>
          </w:tcPr>
          <w:p w14:paraId="4EBC5C7B" w14:textId="77777777" w:rsidR="0001065E" w:rsidRDefault="0001065E">
            <w:pPr>
              <w:pStyle w:val="NoSpacing"/>
            </w:pPr>
          </w:p>
        </w:tc>
      </w:tr>
      <w:tr w:rsidR="0001065E" w14:paraId="687E39B1" w14:textId="77777777">
        <w:trPr>
          <w:cantSplit/>
          <w:trHeight w:val="360"/>
          <w:jc w:val="center"/>
        </w:trPr>
        <w:tc>
          <w:tcPr>
            <w:tcW w:w="7660" w:type="dxa"/>
            <w:shd w:val="clear" w:color="auto" w:fill="477BD1" w:themeFill="accent2"/>
            <w:tcMar>
              <w:left w:w="0" w:type="dxa"/>
              <w:right w:w="115" w:type="dxa"/>
            </w:tcMar>
            <w:vAlign w:val="center"/>
          </w:tcPr>
          <w:p w14:paraId="22FDC7D3" w14:textId="77777777" w:rsidR="0001065E" w:rsidRPr="009C22BC" w:rsidRDefault="009C22BC">
            <w:pPr>
              <w:pStyle w:val="Heading4"/>
              <w:outlineLvl w:val="3"/>
              <w:rPr>
                <w:sz w:val="22"/>
              </w:rPr>
            </w:pPr>
            <w:r w:rsidRPr="009C22BC">
              <w:rPr>
                <w:sz w:val="22"/>
                <w:szCs w:val="26"/>
              </w:rPr>
              <w:t>website: mrsluthin.weebly.com *** Voicemail: 250-870-5000 ext. 7866</w:t>
            </w:r>
          </w:p>
        </w:tc>
        <w:tc>
          <w:tcPr>
            <w:tcW w:w="71" w:type="dxa"/>
            <w:tcMar>
              <w:left w:w="0" w:type="dxa"/>
              <w:right w:w="0" w:type="dxa"/>
            </w:tcMar>
            <w:vAlign w:val="center"/>
          </w:tcPr>
          <w:p w14:paraId="7CE7A8E3"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5E47185B" w14:textId="77777777" w:rsidR="0001065E" w:rsidRPr="009C22BC" w:rsidRDefault="005679C8">
            <w:pPr>
              <w:pStyle w:val="Heading4"/>
              <w:outlineLvl w:val="3"/>
              <w:rPr>
                <w:sz w:val="20"/>
              </w:rPr>
            </w:pPr>
            <w:r>
              <w:rPr>
                <w:sz w:val="20"/>
              </w:rPr>
              <w:t>Email: chantal.luthin@sd23.bc.ca</w:t>
            </w:r>
          </w:p>
        </w:tc>
      </w:tr>
    </w:tbl>
    <w:p w14:paraId="3D530F02" w14:textId="77777777" w:rsidR="0001065E" w:rsidRDefault="00E8791B">
      <w:pPr>
        <w:sectPr w:rsidR="0001065E">
          <w:headerReference w:type="default" r:id="rId11"/>
          <w:headerReference w:type="first" r:id="rId12"/>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43392" behindDoc="0" locked="0" layoutInCell="0" allowOverlap="1" wp14:anchorId="5E8A8A20" wp14:editId="03E1C66B">
                <wp:simplePos x="0" y="0"/>
                <wp:positionH relativeFrom="margin">
                  <wp:posOffset>-3810</wp:posOffset>
                </wp:positionH>
                <wp:positionV relativeFrom="page">
                  <wp:posOffset>3333750</wp:posOffset>
                </wp:positionV>
                <wp:extent cx="4524375" cy="7620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B00FA" w14:textId="77777777" w:rsidR="0001065E" w:rsidRPr="00361B47" w:rsidRDefault="00361B47" w:rsidP="00AE38A3">
                            <w:pPr>
                              <w:pStyle w:val="Heading1"/>
                              <w:rPr>
                                <w:b/>
                                <w:color w:val="FF0066"/>
                                <w:sz w:val="48"/>
                              </w:rPr>
                            </w:pPr>
                            <w:r w:rsidRPr="00361B47">
                              <w:rPr>
                                <w:b/>
                                <w:color w:val="FF0066"/>
                                <w:sz w:val="48"/>
                              </w:rPr>
                              <w:t>Food Studies 8</w:t>
                            </w:r>
                            <w:r w:rsidR="006B51D2" w:rsidRPr="00361B47">
                              <w:rPr>
                                <w:b/>
                                <w:color w:val="FF0066"/>
                                <w:sz w:val="48"/>
                              </w:rPr>
                              <w:t xml:space="preserve"> </w:t>
                            </w:r>
                            <w:r w:rsidR="00AE38A3" w:rsidRPr="00361B47">
                              <w:rPr>
                                <w:b/>
                                <w:color w:val="FF0066"/>
                                <w:sz w:val="48"/>
                              </w:rPr>
                              <w:t>Course Description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8A20" id="Text Box 5" o:spid="_x0000_s1027" type="#_x0000_t202" style="position:absolute;margin-left:-.3pt;margin-top:262.5pt;width:356.25pt;height:60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" o:allowincell="f" filled="f" stroked="f" strokeweight=".5pt">
                <v:textbox inset="0,0,0,0">
                  <w:txbxContent>
                    <w:p w14:paraId="68CB00FA" w14:textId="77777777" w:rsidR="0001065E" w:rsidRPr="00361B47" w:rsidRDefault="00361B47" w:rsidP="00AE38A3">
                      <w:pPr>
                        <w:pStyle w:val="Heading1"/>
                        <w:rPr>
                          <w:b/>
                          <w:color w:val="FF0066"/>
                          <w:sz w:val="48"/>
                        </w:rPr>
                      </w:pPr>
                      <w:r w:rsidRPr="00361B47">
                        <w:rPr>
                          <w:b/>
                          <w:color w:val="FF0066"/>
                          <w:sz w:val="48"/>
                        </w:rPr>
                        <w:t>Food Studies 8</w:t>
                      </w:r>
                      <w:r w:rsidR="006B51D2" w:rsidRPr="00361B47">
                        <w:rPr>
                          <w:b/>
                          <w:color w:val="FF0066"/>
                          <w:sz w:val="48"/>
                        </w:rPr>
                        <w:t xml:space="preserve"> </w:t>
                      </w:r>
                      <w:r w:rsidR="00AE38A3" w:rsidRPr="00361B47">
                        <w:rPr>
                          <w:b/>
                          <w:color w:val="FF0066"/>
                          <w:sz w:val="48"/>
                        </w:rPr>
                        <w:t>Course Description</w:t>
                      </w:r>
                    </w:p>
                  </w:txbxContent>
                </v:textbox>
                <w10:wrap type="square" anchorx="margin" anchory="page"/>
              </v:shape>
            </w:pict>
          </mc:Fallback>
        </mc:AlternateContent>
      </w:r>
    </w:p>
    <w:p w14:paraId="4EF1767F" w14:textId="77777777" w:rsidR="00AE38A3" w:rsidRPr="00B97AA3" w:rsidRDefault="007B7662" w:rsidP="00AE38A3">
      <w:pPr>
        <w:rPr>
          <w:sz w:val="24"/>
          <w:szCs w:val="24"/>
        </w:rPr>
      </w:pPr>
      <w:r>
        <w:rPr>
          <w:sz w:val="24"/>
          <w:szCs w:val="24"/>
        </w:rPr>
        <w:t>Food Studies</w:t>
      </w:r>
      <w:r w:rsidR="00AE38A3" w:rsidRPr="00B97AA3">
        <w:rPr>
          <w:sz w:val="24"/>
          <w:szCs w:val="24"/>
        </w:rPr>
        <w:t xml:space="preserve"> </w:t>
      </w:r>
      <w:r w:rsidR="00AE38A3">
        <w:rPr>
          <w:sz w:val="24"/>
          <w:szCs w:val="24"/>
        </w:rPr>
        <w:t>8</w:t>
      </w:r>
      <w:r w:rsidR="00AE38A3" w:rsidRPr="00B97AA3">
        <w:rPr>
          <w:sz w:val="24"/>
          <w:szCs w:val="24"/>
        </w:rPr>
        <w:t xml:space="preserve"> is</w:t>
      </w:r>
      <w:r>
        <w:rPr>
          <w:sz w:val="24"/>
          <w:szCs w:val="24"/>
        </w:rPr>
        <w:t xml:space="preserve"> part of the Applied Design, Skills, and Technologies provincial curriculum under the heading of Home Economics. This course builds on students’ natural curiosity, inventiveness, and desire to create and work in practical ways.  </w:t>
      </w:r>
    </w:p>
    <w:p w14:paraId="205BD3C2" w14:textId="77777777" w:rsidR="0079678B" w:rsidRDefault="00C142BA" w:rsidP="00AE38A3">
      <w:pPr>
        <w:rPr>
          <w:sz w:val="24"/>
          <w:szCs w:val="24"/>
        </w:rPr>
      </w:pPr>
      <w:r>
        <w:rPr>
          <w:sz w:val="24"/>
          <w:szCs w:val="24"/>
        </w:rPr>
        <w:t xml:space="preserve">Foods 8 is a 10-week course (1/4 of the year) but the school has 3 official reporting periods. The student will regularly self-assess their learning progress. Students will also be given the opportunity to provide feedback to the teacher regarding their group's progress. </w:t>
      </w:r>
    </w:p>
    <w:p w14:paraId="7DD78959" w14:textId="77777777" w:rsidR="00E1199D" w:rsidRPr="00754134" w:rsidRDefault="00E1199D" w:rsidP="00E1199D">
      <w:pPr>
        <w:rPr>
          <w:b/>
          <w:sz w:val="24"/>
          <w:szCs w:val="24"/>
        </w:rPr>
      </w:pPr>
      <w:r w:rsidRPr="00754134">
        <w:rPr>
          <w:b/>
          <w:sz w:val="24"/>
          <w:szCs w:val="24"/>
        </w:rPr>
        <w:t>Curriculum Content:</w:t>
      </w:r>
    </w:p>
    <w:p w14:paraId="50BD0D4C" w14:textId="77777777" w:rsidR="00E1199D" w:rsidRDefault="003F0610" w:rsidP="003F0610">
      <w:pPr>
        <w:pStyle w:val="ListParagraph"/>
        <w:numPr>
          <w:ilvl w:val="0"/>
          <w:numId w:val="14"/>
        </w:numPr>
        <w:rPr>
          <w:sz w:val="24"/>
          <w:szCs w:val="24"/>
        </w:rPr>
      </w:pPr>
      <w:r>
        <w:rPr>
          <w:sz w:val="24"/>
          <w:szCs w:val="24"/>
        </w:rPr>
        <w:t>cross-contamination, including prevention and management</w:t>
      </w:r>
    </w:p>
    <w:p w14:paraId="7FB40116" w14:textId="77777777" w:rsidR="003F0610" w:rsidRDefault="003F0610" w:rsidP="00E1199D">
      <w:pPr>
        <w:pStyle w:val="ListParagraph"/>
        <w:numPr>
          <w:ilvl w:val="0"/>
          <w:numId w:val="14"/>
        </w:numPr>
        <w:rPr>
          <w:sz w:val="24"/>
          <w:szCs w:val="24"/>
        </w:rPr>
      </w:pPr>
      <w:r>
        <w:rPr>
          <w:sz w:val="24"/>
          <w:szCs w:val="24"/>
        </w:rPr>
        <w:t>food preparation practices</w:t>
      </w:r>
    </w:p>
    <w:p w14:paraId="379A9916" w14:textId="77777777" w:rsidR="003F0610" w:rsidRDefault="003F0610" w:rsidP="00E1199D">
      <w:pPr>
        <w:pStyle w:val="ListParagraph"/>
        <w:numPr>
          <w:ilvl w:val="0"/>
          <w:numId w:val="14"/>
        </w:numPr>
        <w:rPr>
          <w:sz w:val="24"/>
          <w:szCs w:val="24"/>
        </w:rPr>
      </w:pPr>
      <w:r>
        <w:rPr>
          <w:sz w:val="24"/>
          <w:szCs w:val="24"/>
        </w:rPr>
        <w:t>effects of removing or substituting ingredients</w:t>
      </w:r>
    </w:p>
    <w:p w14:paraId="40EFB0A4" w14:textId="77777777" w:rsidR="003F0610" w:rsidRDefault="003F0610" w:rsidP="00E1199D">
      <w:pPr>
        <w:pStyle w:val="ListParagraph"/>
        <w:numPr>
          <w:ilvl w:val="0"/>
          <w:numId w:val="14"/>
        </w:numPr>
        <w:rPr>
          <w:sz w:val="24"/>
          <w:szCs w:val="24"/>
        </w:rPr>
      </w:pPr>
      <w:r>
        <w:rPr>
          <w:sz w:val="24"/>
          <w:szCs w:val="24"/>
        </w:rPr>
        <w:t>social factors that affect food choices</w:t>
      </w:r>
    </w:p>
    <w:p w14:paraId="465860A4" w14:textId="77777777" w:rsidR="003F0610" w:rsidRDefault="003F0610" w:rsidP="00E1199D">
      <w:pPr>
        <w:pStyle w:val="ListParagraph"/>
        <w:numPr>
          <w:ilvl w:val="0"/>
          <w:numId w:val="14"/>
        </w:numPr>
        <w:rPr>
          <w:sz w:val="24"/>
          <w:szCs w:val="24"/>
        </w:rPr>
      </w:pPr>
      <w:r>
        <w:rPr>
          <w:sz w:val="24"/>
          <w:szCs w:val="24"/>
        </w:rPr>
        <w:t>variety of eating practices</w:t>
      </w:r>
    </w:p>
    <w:p w14:paraId="47803DFB" w14:textId="77777777" w:rsidR="003F0610" w:rsidRDefault="003F0610" w:rsidP="00E1199D">
      <w:pPr>
        <w:pStyle w:val="ListParagraph"/>
        <w:numPr>
          <w:ilvl w:val="0"/>
          <w:numId w:val="14"/>
        </w:numPr>
        <w:rPr>
          <w:sz w:val="24"/>
          <w:szCs w:val="24"/>
        </w:rPr>
      </w:pPr>
      <w:r>
        <w:rPr>
          <w:sz w:val="24"/>
          <w:szCs w:val="24"/>
        </w:rPr>
        <w:t>local food systems</w:t>
      </w:r>
    </w:p>
    <w:p w14:paraId="1DD6AE30" w14:textId="77777777" w:rsidR="003F0610" w:rsidRDefault="003F0610" w:rsidP="00E1199D">
      <w:pPr>
        <w:pStyle w:val="ListParagraph"/>
        <w:numPr>
          <w:ilvl w:val="0"/>
          <w:numId w:val="14"/>
        </w:numPr>
        <w:rPr>
          <w:sz w:val="24"/>
          <w:szCs w:val="24"/>
        </w:rPr>
      </w:pPr>
      <w:r>
        <w:rPr>
          <w:sz w:val="24"/>
          <w:szCs w:val="24"/>
        </w:rPr>
        <w:t xml:space="preserve">First Peoples food use and how that has changed over time </w:t>
      </w:r>
    </w:p>
    <w:p w14:paraId="4FE51F69" w14:textId="77777777" w:rsidR="001B26A3" w:rsidRPr="001B26A3" w:rsidRDefault="001B26A3" w:rsidP="00AE38A3">
      <w:pPr>
        <w:rPr>
          <w:b/>
          <w:sz w:val="24"/>
          <w:szCs w:val="24"/>
        </w:rPr>
      </w:pPr>
      <w:r>
        <w:rPr>
          <w:b/>
          <w:sz w:val="24"/>
          <w:szCs w:val="24"/>
        </w:rPr>
        <w:t>Cooking Labs</w:t>
      </w:r>
    </w:p>
    <w:p w14:paraId="2AA70D5E" w14:textId="3B188491" w:rsidR="00765412" w:rsidRPr="00765412" w:rsidRDefault="00765412" w:rsidP="00765412">
      <w:pPr>
        <w:pStyle w:val="NoSpacing"/>
        <w:rPr>
          <w:rFonts w:ascii="Calibri" w:hAnsi="Calibri" w:cs="Calibri"/>
          <w:sz w:val="24"/>
          <w:szCs w:val="24"/>
        </w:rPr>
      </w:pPr>
      <w:r w:rsidRPr="00765412">
        <w:rPr>
          <w:rFonts w:ascii="Calibri" w:hAnsi="Calibri" w:cs="Calibri"/>
          <w:sz w:val="24"/>
          <w:szCs w:val="24"/>
        </w:rPr>
        <w:t xml:space="preserve">With the changes brought about by the COVID-19 pandemic, things will look a bit different in the foods classroom. As per the School District #23 </w:t>
      </w:r>
      <w:r w:rsidR="00973591">
        <w:rPr>
          <w:rFonts w:ascii="Calibri" w:hAnsi="Calibri" w:cs="Calibri"/>
          <w:sz w:val="24"/>
          <w:szCs w:val="24"/>
        </w:rPr>
        <w:t>communicable disease plan</w:t>
      </w:r>
      <w:r w:rsidRPr="00765412">
        <w:rPr>
          <w:rFonts w:ascii="Calibri" w:hAnsi="Calibri" w:cs="Calibri"/>
          <w:sz w:val="24"/>
          <w:szCs w:val="24"/>
        </w:rPr>
        <w:t>, we will still be cooking in groups but labs will be changed to allow adequate time for proper cleaning and sanitizing. Students will spend several weeks learning about proper safety and sanitation before working in the kitchens.</w:t>
      </w:r>
    </w:p>
    <w:p w14:paraId="6B7FD25D" w14:textId="64597216" w:rsidR="004B5CA4" w:rsidRPr="009C2D06" w:rsidRDefault="004B5CA4" w:rsidP="009C2D06">
      <w:pPr>
        <w:rPr>
          <w:b/>
          <w:sz w:val="24"/>
          <w:szCs w:val="24"/>
        </w:rPr>
      </w:pPr>
    </w:p>
    <w:p w14:paraId="21B61FFD" w14:textId="77777777" w:rsidR="0079678B" w:rsidRDefault="003F0610" w:rsidP="00AE38A3">
      <w:r w:rsidRPr="003F0610">
        <w:rPr>
          <w:b/>
          <w:noProof/>
          <w:sz w:val="24"/>
          <w:szCs w:val="24"/>
        </w:rPr>
        <mc:AlternateContent>
          <mc:Choice Requires="wps">
            <w:drawing>
              <wp:anchor distT="0" distB="0" distL="114300" distR="114300" simplePos="0" relativeHeight="251755520" behindDoc="0" locked="0" layoutInCell="1" allowOverlap="1" wp14:anchorId="40C47195" wp14:editId="4B462922">
                <wp:simplePos x="0" y="0"/>
                <wp:positionH relativeFrom="column">
                  <wp:posOffset>38100</wp:posOffset>
                </wp:positionH>
                <wp:positionV relativeFrom="paragraph">
                  <wp:posOffset>1259205</wp:posOffset>
                </wp:positionV>
                <wp:extent cx="1184275" cy="1120140"/>
                <wp:effectExtent l="0" t="0" r="15875" b="22860"/>
                <wp:wrapNone/>
                <wp:docPr id="29" name="Oval 29"/>
                <wp:cNvGraphicFramePr/>
                <a:graphic xmlns:a="http://schemas.openxmlformats.org/drawingml/2006/main">
                  <a:graphicData uri="http://schemas.microsoft.com/office/word/2010/wordprocessingShape">
                    <wps:wsp>
                      <wps:cNvSpPr/>
                      <wps:spPr>
                        <a:xfrm>
                          <a:off x="0" y="0"/>
                          <a:ext cx="1184275" cy="1120140"/>
                        </a:xfrm>
                        <a:prstGeom prst="ellipse">
                          <a:avLst/>
                        </a:prstGeom>
                        <a:ln/>
                      </wps:spPr>
                      <wps:style>
                        <a:lnRef idx="1">
                          <a:schemeClr val="accent2"/>
                        </a:lnRef>
                        <a:fillRef idx="2">
                          <a:schemeClr val="accent2"/>
                        </a:fillRef>
                        <a:effectRef idx="1">
                          <a:schemeClr val="accent2"/>
                        </a:effectRef>
                        <a:fontRef idx="minor">
                          <a:schemeClr val="dk1"/>
                        </a:fontRef>
                      </wps:style>
                      <wps:txbx>
                        <w:txbxContent>
                          <w:p w14:paraId="0B204F2F" w14:textId="77777777" w:rsidR="003F0610" w:rsidRPr="00DD4B04" w:rsidRDefault="003F0610" w:rsidP="003F0610">
                            <w:pPr>
                              <w:jc w:val="center"/>
                              <w:rPr>
                                <w:sz w:val="16"/>
                                <w:lang w:val="en-CA"/>
                              </w:rPr>
                            </w:pPr>
                            <w:r>
                              <w:rPr>
                                <w:sz w:val="16"/>
                                <w:lang w:val="en-CA"/>
                              </w:rPr>
                              <w:t xml:space="preserve">Complex tasks require the acquisition of additional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47195" id="Oval 29" o:spid="_x0000_s1028" style="position:absolute;margin-left:3pt;margin-top:99.15pt;width:93.25pt;height:8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" fillcolor="#7ea2df [2261]" strokecolor="#477bd1 [3205]">
                <v:fill color2="#6892d9 [2645]" o:opacity2="48496f" rotate="t" focus="100%" type="gradient">
                  <o:fill v:ext="view" type="gradientUnscaled"/>
                </v:fill>
                <v:stroke endcap="round"/>
                <v:textbox>
                  <w:txbxContent>
                    <w:p w14:paraId="0B204F2F" w14:textId="77777777" w:rsidR="003F0610" w:rsidRPr="00DD4B04" w:rsidRDefault="003F0610" w:rsidP="003F0610">
                      <w:pPr>
                        <w:jc w:val="center"/>
                        <w:rPr>
                          <w:sz w:val="16"/>
                          <w:lang w:val="en-CA"/>
                        </w:rPr>
                      </w:pPr>
                      <w:r>
                        <w:rPr>
                          <w:sz w:val="16"/>
                          <w:lang w:val="en-CA"/>
                        </w:rPr>
                        <w:t xml:space="preserve">Complex tasks require the acquisition of additional skills. </w:t>
                      </w:r>
                    </w:p>
                  </w:txbxContent>
                </v:textbox>
              </v:oval>
            </w:pict>
          </mc:Fallback>
        </mc:AlternateContent>
      </w:r>
      <w:r w:rsidRPr="003F0610">
        <w:rPr>
          <w:b/>
          <w:noProof/>
          <w:sz w:val="24"/>
          <w:szCs w:val="24"/>
        </w:rPr>
        <mc:AlternateContent>
          <mc:Choice Requires="wps">
            <w:drawing>
              <wp:anchor distT="0" distB="0" distL="114300" distR="114300" simplePos="0" relativeHeight="251756544" behindDoc="0" locked="0" layoutInCell="1" allowOverlap="1" wp14:anchorId="1B137F9E" wp14:editId="5613922F">
                <wp:simplePos x="0" y="0"/>
                <wp:positionH relativeFrom="column">
                  <wp:posOffset>-20320</wp:posOffset>
                </wp:positionH>
                <wp:positionV relativeFrom="paragraph">
                  <wp:posOffset>97790</wp:posOffset>
                </wp:positionV>
                <wp:extent cx="1224280" cy="1113155"/>
                <wp:effectExtent l="0" t="0" r="13970" b="10795"/>
                <wp:wrapNone/>
                <wp:docPr id="36" name="Oval 36"/>
                <wp:cNvGraphicFramePr/>
                <a:graphic xmlns:a="http://schemas.openxmlformats.org/drawingml/2006/main">
                  <a:graphicData uri="http://schemas.microsoft.com/office/word/2010/wordprocessingShape">
                    <wps:wsp>
                      <wps:cNvSpPr/>
                      <wps:spPr>
                        <a:xfrm>
                          <a:off x="0" y="0"/>
                          <a:ext cx="1224280" cy="1113155"/>
                        </a:xfrm>
                        <a:prstGeom prst="ellipse">
                          <a:avLst/>
                        </a:prstGeom>
                        <a:ln/>
                      </wps:spPr>
                      <wps:style>
                        <a:lnRef idx="1">
                          <a:schemeClr val="accent2"/>
                        </a:lnRef>
                        <a:fillRef idx="2">
                          <a:schemeClr val="accent2"/>
                        </a:fillRef>
                        <a:effectRef idx="1">
                          <a:schemeClr val="accent2"/>
                        </a:effectRef>
                        <a:fontRef idx="minor">
                          <a:schemeClr val="dk1"/>
                        </a:fontRef>
                      </wps:style>
                      <wps:txbx>
                        <w:txbxContent>
                          <w:p w14:paraId="6D0CCC6E" w14:textId="77777777" w:rsidR="003F0610" w:rsidRPr="00DD4B04" w:rsidRDefault="003F0610" w:rsidP="003F0610">
                            <w:pPr>
                              <w:jc w:val="center"/>
                              <w:rPr>
                                <w:sz w:val="16"/>
                                <w:lang w:val="en-CA"/>
                              </w:rPr>
                            </w:pPr>
                            <w:r>
                              <w:rPr>
                                <w:sz w:val="16"/>
                                <w:lang w:val="en-CA"/>
                              </w:rPr>
                              <w:t>Complex tasks may require multiple tools and technologies.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37F9E" id="Oval 36" o:spid="_x0000_s1029" style="position:absolute;margin-left:-1.6pt;margin-top:7.7pt;width:96.4pt;height:8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" fillcolor="#7ea2df [2261]" strokecolor="#477bd1 [3205]">
                <v:fill color2="#6892d9 [2645]" o:opacity2="48496f" rotate="t" focus="100%" type="gradient">
                  <o:fill v:ext="view" type="gradientUnscaled"/>
                </v:fill>
                <v:stroke endcap="round"/>
                <v:textbox>
                  <w:txbxContent>
                    <w:p w14:paraId="6D0CCC6E" w14:textId="77777777" w:rsidR="003F0610" w:rsidRPr="00DD4B04" w:rsidRDefault="003F0610" w:rsidP="003F0610">
                      <w:pPr>
                        <w:jc w:val="center"/>
                        <w:rPr>
                          <w:sz w:val="16"/>
                          <w:lang w:val="en-CA"/>
                        </w:rPr>
                      </w:pPr>
                      <w:r>
                        <w:rPr>
                          <w:sz w:val="16"/>
                          <w:lang w:val="en-CA"/>
                        </w:rPr>
                        <w:t>Complex tasks may require multiple tools and technologies.</w:t>
                      </w:r>
                    </w:p>
                  </w:txbxContent>
                </v:textbox>
              </v:oval>
            </w:pict>
          </mc:Fallback>
        </mc:AlternateContent>
      </w:r>
      <w:r w:rsidRPr="003F0610">
        <w:rPr>
          <w:b/>
          <w:noProof/>
          <w:sz w:val="24"/>
          <w:szCs w:val="24"/>
        </w:rPr>
        <mc:AlternateContent>
          <mc:Choice Requires="wps">
            <w:drawing>
              <wp:anchor distT="0" distB="0" distL="114300" distR="114300" simplePos="0" relativeHeight="251754496" behindDoc="0" locked="0" layoutInCell="1" allowOverlap="1" wp14:anchorId="70A2F9C6" wp14:editId="37551837">
                <wp:simplePos x="0" y="0"/>
                <wp:positionH relativeFrom="column">
                  <wp:posOffset>1100455</wp:posOffset>
                </wp:positionH>
                <wp:positionV relativeFrom="paragraph">
                  <wp:posOffset>673100</wp:posOffset>
                </wp:positionV>
                <wp:extent cx="1144905" cy="1096645"/>
                <wp:effectExtent l="0" t="0" r="17145" b="27305"/>
                <wp:wrapNone/>
                <wp:docPr id="20" name="Oval 20"/>
                <wp:cNvGraphicFramePr/>
                <a:graphic xmlns:a="http://schemas.openxmlformats.org/drawingml/2006/main">
                  <a:graphicData uri="http://schemas.microsoft.com/office/word/2010/wordprocessingShape">
                    <wps:wsp>
                      <wps:cNvSpPr/>
                      <wps:spPr>
                        <a:xfrm>
                          <a:off x="0" y="0"/>
                          <a:ext cx="1144905" cy="1096645"/>
                        </a:xfrm>
                        <a:prstGeom prst="ellipse">
                          <a:avLst/>
                        </a:prstGeom>
                        <a:ln/>
                      </wps:spPr>
                      <wps:style>
                        <a:lnRef idx="1">
                          <a:schemeClr val="accent2"/>
                        </a:lnRef>
                        <a:fillRef idx="2">
                          <a:schemeClr val="accent2"/>
                        </a:fillRef>
                        <a:effectRef idx="1">
                          <a:schemeClr val="accent2"/>
                        </a:effectRef>
                        <a:fontRef idx="minor">
                          <a:schemeClr val="dk1"/>
                        </a:fontRef>
                      </wps:style>
                      <wps:txbx>
                        <w:txbxContent>
                          <w:p w14:paraId="0F89C431" w14:textId="77777777" w:rsidR="003F0610" w:rsidRPr="00DD4B04" w:rsidRDefault="003F0610" w:rsidP="003F0610">
                            <w:pPr>
                              <w:jc w:val="center"/>
                              <w:rPr>
                                <w:sz w:val="16"/>
                                <w:lang w:val="en-CA"/>
                              </w:rPr>
                            </w:pPr>
                            <w:r>
                              <w:rPr>
                                <w:sz w:val="16"/>
                                <w:lang w:val="en-CA"/>
                              </w:rPr>
                              <w:t xml:space="preserve">Design can be responsive to identified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2F9C6" id="Oval 20" o:spid="_x0000_s1030" style="position:absolute;margin-left:86.65pt;margin-top:53pt;width:90.15pt;height:8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" fillcolor="#7ea2df [2261]" strokecolor="#477bd1 [3205]">
                <v:fill color2="#6892d9 [2645]" o:opacity2="48496f" rotate="t" focus="100%" type="gradient">
                  <o:fill v:ext="view" type="gradientUnscaled"/>
                </v:fill>
                <v:stroke endcap="round"/>
                <v:textbox>
                  <w:txbxContent>
                    <w:p w14:paraId="0F89C431" w14:textId="77777777" w:rsidR="003F0610" w:rsidRPr="00DD4B04" w:rsidRDefault="003F0610" w:rsidP="003F0610">
                      <w:pPr>
                        <w:jc w:val="center"/>
                        <w:rPr>
                          <w:sz w:val="16"/>
                          <w:lang w:val="en-CA"/>
                        </w:rPr>
                      </w:pPr>
                      <w:r>
                        <w:rPr>
                          <w:sz w:val="16"/>
                          <w:lang w:val="en-CA"/>
                        </w:rPr>
                        <w:t xml:space="preserve">Design can be responsive to identified needs. </w:t>
                      </w:r>
                    </w:p>
                  </w:txbxContent>
                </v:textbox>
              </v:oval>
            </w:pict>
          </mc:Fallback>
        </mc:AlternateContent>
      </w:r>
    </w:p>
    <w:p w14:paraId="333840A0" w14:textId="77777777" w:rsidR="0079678B" w:rsidRDefault="0079678B" w:rsidP="00AE38A3"/>
    <w:p w14:paraId="10141624" w14:textId="77777777" w:rsidR="0022395A" w:rsidRDefault="0022395A" w:rsidP="00AE38A3"/>
    <w:p w14:paraId="6DA218A6" w14:textId="77777777" w:rsidR="0079678B" w:rsidRDefault="0079678B" w:rsidP="00AE38A3"/>
    <w:p w14:paraId="7E9893A2" w14:textId="77777777" w:rsidR="0079678B" w:rsidRDefault="0079678B" w:rsidP="00AE38A3"/>
    <w:p w14:paraId="3E64AD74" w14:textId="77777777" w:rsidR="0079678B" w:rsidRDefault="0079678B" w:rsidP="00AE38A3"/>
    <w:p w14:paraId="375F21DE" w14:textId="77777777" w:rsidR="0079678B" w:rsidRDefault="0079678B" w:rsidP="00AE38A3"/>
    <w:p w14:paraId="57A31C9C" w14:textId="77777777" w:rsidR="0001065E" w:rsidRDefault="003F0610" w:rsidP="00297AF3">
      <w:pPr>
        <w:pStyle w:val="Sidebarphoto"/>
        <w:ind w:left="142"/>
        <w:jc w:val="center"/>
      </w:pPr>
      <w:r>
        <w:rPr>
          <w:sz w:val="24"/>
          <w:szCs w:val="24"/>
        </w:rPr>
        <mc:AlternateContent>
          <mc:Choice Requires="wps">
            <w:drawing>
              <wp:anchor distT="0" distB="0" distL="114300" distR="114300" simplePos="0" relativeHeight="251667968" behindDoc="0" locked="0" layoutInCell="1" allowOverlap="1" wp14:anchorId="3BC703A9" wp14:editId="5CE42ECD">
                <wp:simplePos x="0" y="0"/>
                <wp:positionH relativeFrom="column">
                  <wp:posOffset>1345565</wp:posOffset>
                </wp:positionH>
                <wp:positionV relativeFrom="paragraph">
                  <wp:posOffset>107518</wp:posOffset>
                </wp:positionV>
                <wp:extent cx="1814830" cy="390525"/>
                <wp:effectExtent l="0" t="0" r="13970" b="28575"/>
                <wp:wrapNone/>
                <wp:docPr id="38" name="Rectangle 38"/>
                <wp:cNvGraphicFramePr/>
                <a:graphic xmlns:a="http://schemas.openxmlformats.org/drawingml/2006/main">
                  <a:graphicData uri="http://schemas.microsoft.com/office/word/2010/wordprocessingShape">
                    <wps:wsp>
                      <wps:cNvSpPr/>
                      <wps:spPr>
                        <a:xfrm>
                          <a:off x="0" y="0"/>
                          <a:ext cx="1814830" cy="3905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2F562016" w14:textId="77777777" w:rsidR="00A0218C" w:rsidRPr="00E8337E" w:rsidRDefault="00A0218C" w:rsidP="00A0218C">
                            <w:pPr>
                              <w:pStyle w:val="Callout"/>
                              <w:jc w:val="center"/>
                              <w:rPr>
                                <w:rStyle w:val="IntenseEmphasis"/>
                                <w:b/>
                                <w:color w:val="455ED5" w:themeColor="text2" w:themeTint="99"/>
                                <w:sz w:val="22"/>
                              </w:rPr>
                            </w:pPr>
                            <w:r w:rsidRPr="00E8337E">
                              <w:rPr>
                                <w:rStyle w:val="IntenseEmphasis"/>
                                <w:b/>
                                <w:color w:val="455ED5" w:themeColor="text2" w:themeTint="99"/>
                                <w:sz w:val="22"/>
                              </w:rPr>
                              <w:t xml:space="preserve">   </w:t>
                            </w:r>
                            <w:r w:rsidR="0079678B">
                              <w:rPr>
                                <w:rStyle w:val="IntenseEmphasis"/>
                                <w:b/>
                                <w:color w:val="455ED5" w:themeColor="text2" w:themeTint="99"/>
                                <w:sz w:val="22"/>
                              </w:rPr>
                              <w:t>ADST</w:t>
                            </w:r>
                            <w:r w:rsidR="00E8337E" w:rsidRPr="00E8337E">
                              <w:rPr>
                                <w:rStyle w:val="IntenseEmphasis"/>
                                <w:b/>
                                <w:color w:val="455ED5" w:themeColor="text2" w:themeTint="99"/>
                                <w:sz w:val="22"/>
                              </w:rPr>
                              <w:t xml:space="preserve"> </w:t>
                            </w:r>
                            <w:r w:rsidRPr="00E8337E">
                              <w:rPr>
                                <w:rStyle w:val="IntenseEmphasis"/>
                                <w:b/>
                                <w:color w:val="455ED5" w:themeColor="text2" w:themeTint="99"/>
                                <w:sz w:val="22"/>
                              </w:rPr>
                              <w:t>Curriculum Big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703A9" id="Rectangle 38" o:spid="_x0000_s1031" style="position:absolute;left:0;text-align:left;margin-left:105.95pt;margin-top:8.45pt;width:142.9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" fillcolor="white [3201]" strokecolor="#477bd1 [3205]" strokeweight="1.5pt">
                <v:stroke endcap="round"/>
                <v:textbox>
                  <w:txbxContent>
                    <w:p w14:paraId="2F562016" w14:textId="77777777" w:rsidR="00A0218C" w:rsidRPr="00E8337E" w:rsidRDefault="00A0218C" w:rsidP="00A0218C">
                      <w:pPr>
                        <w:pStyle w:val="Callout"/>
                        <w:jc w:val="center"/>
                        <w:rPr>
                          <w:rStyle w:val="IntenseEmphasis"/>
                          <w:b/>
                          <w:color w:val="455ED5" w:themeColor="text2" w:themeTint="99"/>
                          <w:sz w:val="22"/>
                        </w:rPr>
                      </w:pPr>
                      <w:r w:rsidRPr="00E8337E">
                        <w:rPr>
                          <w:rStyle w:val="IntenseEmphasis"/>
                          <w:b/>
                          <w:color w:val="455ED5" w:themeColor="text2" w:themeTint="99"/>
                          <w:sz w:val="22"/>
                        </w:rPr>
                        <w:t xml:space="preserve">   </w:t>
                      </w:r>
                      <w:r w:rsidR="0079678B">
                        <w:rPr>
                          <w:rStyle w:val="IntenseEmphasis"/>
                          <w:b/>
                          <w:color w:val="455ED5" w:themeColor="text2" w:themeTint="99"/>
                          <w:sz w:val="22"/>
                        </w:rPr>
                        <w:t>ADST</w:t>
                      </w:r>
                      <w:r w:rsidR="00E8337E" w:rsidRPr="00E8337E">
                        <w:rPr>
                          <w:rStyle w:val="IntenseEmphasis"/>
                          <w:b/>
                          <w:color w:val="455ED5" w:themeColor="text2" w:themeTint="99"/>
                          <w:sz w:val="22"/>
                        </w:rPr>
                        <w:t xml:space="preserve"> </w:t>
                      </w:r>
                      <w:r w:rsidRPr="00E8337E">
                        <w:rPr>
                          <w:rStyle w:val="IntenseEmphasis"/>
                          <w:b/>
                          <w:color w:val="455ED5" w:themeColor="text2" w:themeTint="99"/>
                          <w:sz w:val="22"/>
                        </w:rPr>
                        <w:t>Curriculum Big Ideas</w:t>
                      </w:r>
                    </w:p>
                  </w:txbxContent>
                </v:textbox>
              </v:rect>
            </w:pict>
          </mc:Fallback>
        </mc:AlternateContent>
      </w:r>
      <w:r w:rsidR="00797CD0">
        <w:br w:type="column"/>
      </w:r>
    </w:p>
    <w:p w14:paraId="1619A95D" w14:textId="77777777" w:rsidR="009C22BC" w:rsidRPr="009C22BC" w:rsidRDefault="009C22BC" w:rsidP="00E8791B">
      <w:pPr>
        <w:pStyle w:val="SidebarHeading"/>
        <w:rPr>
          <w:b/>
          <w:sz w:val="12"/>
        </w:rPr>
      </w:pPr>
    </w:p>
    <w:p w14:paraId="7182FF31" w14:textId="46BF5811" w:rsidR="005679C8" w:rsidRDefault="00A82BD5" w:rsidP="00297AF3">
      <w:pPr>
        <w:pStyle w:val="SidebarHeading"/>
        <w:ind w:left="0"/>
        <w:rPr>
          <w:b/>
          <w:sz w:val="44"/>
        </w:rPr>
      </w:pPr>
      <w:r>
        <w:rPr>
          <w:b/>
          <w:noProof/>
          <w:sz w:val="44"/>
        </w:rPr>
        <w:drawing>
          <wp:inline distT="0" distB="0" distL="0" distR="0" wp14:anchorId="35A26CD0" wp14:editId="3335479F">
            <wp:extent cx="2086089" cy="1251435"/>
            <wp:effectExtent l="95250" t="95250" r="85725" b="101600"/>
            <wp:docPr id="8" name="Picture 8" descr="A group of girls sitting on a stone wall with mountain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girls sitting on a stone wall with mountains in the background&#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r="6245"/>
                    <a:stretch/>
                  </pic:blipFill>
                  <pic:spPr bwMode="auto">
                    <a:xfrm>
                      <a:off x="0" y="0"/>
                      <a:ext cx="2098369" cy="1258802"/>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4984F3A9" w14:textId="77777777" w:rsidR="005679C8" w:rsidRPr="00F3142B" w:rsidRDefault="005679C8" w:rsidP="00297AF3">
      <w:pPr>
        <w:pStyle w:val="SidebarHeading"/>
        <w:ind w:left="0"/>
        <w:rPr>
          <w:b/>
          <w:sz w:val="8"/>
        </w:rPr>
      </w:pPr>
    </w:p>
    <w:p w14:paraId="0C8473CA" w14:textId="77777777" w:rsidR="00E8791B" w:rsidRPr="00DD4B04" w:rsidRDefault="00E8791B" w:rsidP="00297AF3">
      <w:pPr>
        <w:pStyle w:val="SidebarHeading"/>
        <w:ind w:left="0"/>
        <w:rPr>
          <w:b/>
          <w:sz w:val="44"/>
        </w:rPr>
      </w:pPr>
      <w:r w:rsidRPr="00DD4B04">
        <w:rPr>
          <w:b/>
          <w:sz w:val="44"/>
        </w:rPr>
        <w:t>Welcome</w:t>
      </w:r>
    </w:p>
    <w:p w14:paraId="505AB43E" w14:textId="3AA88FD0" w:rsidR="00E8791B" w:rsidRPr="00F3142B" w:rsidRDefault="00E8791B" w:rsidP="00297AF3">
      <w:pPr>
        <w:pStyle w:val="SidebarText"/>
        <w:ind w:left="142"/>
        <w:jc w:val="both"/>
        <w:rPr>
          <w:sz w:val="22"/>
        </w:rPr>
      </w:pPr>
      <w:r w:rsidRPr="00F3142B">
        <w:rPr>
          <w:sz w:val="22"/>
        </w:rPr>
        <w:t xml:space="preserve">Welcome to a new year at Rutland Middle School. This is my </w:t>
      </w:r>
      <w:r w:rsidR="00203FCA">
        <w:rPr>
          <w:sz w:val="22"/>
        </w:rPr>
        <w:t>6</w:t>
      </w:r>
      <w:r w:rsidR="0041753B" w:rsidRPr="0041753B">
        <w:rPr>
          <w:sz w:val="22"/>
          <w:vertAlign w:val="superscript"/>
        </w:rPr>
        <w:t>th</w:t>
      </w:r>
      <w:r w:rsidRPr="00F3142B">
        <w:rPr>
          <w:sz w:val="22"/>
        </w:rPr>
        <w:t xml:space="preserve"> year teaching at RMS and I am so excited </w:t>
      </w:r>
      <w:r w:rsidR="0079678B">
        <w:rPr>
          <w:sz w:val="22"/>
        </w:rPr>
        <w:t>for another great year with the</w:t>
      </w:r>
      <w:r w:rsidRPr="00F3142B">
        <w:rPr>
          <w:sz w:val="22"/>
        </w:rPr>
        <w:t xml:space="preserve"> Voodoo family! </w:t>
      </w:r>
    </w:p>
    <w:p w14:paraId="42C1A0A4" w14:textId="77777777" w:rsidR="00E8791B" w:rsidRPr="009C22BC" w:rsidRDefault="00E8791B">
      <w:pPr>
        <w:pStyle w:val="SidebarHeading"/>
        <w:rPr>
          <w:sz w:val="10"/>
        </w:rPr>
      </w:pPr>
    </w:p>
    <w:p w14:paraId="193C7F8F" w14:textId="32B417B0" w:rsidR="0001065E" w:rsidRPr="00DD4B04" w:rsidRDefault="009C2D06" w:rsidP="00297AF3">
      <w:pPr>
        <w:pStyle w:val="SidebarHeading"/>
        <w:ind w:left="142" w:hanging="142"/>
        <w:rPr>
          <w:b/>
          <w:color w:val="00B0F0"/>
          <w:sz w:val="44"/>
        </w:rPr>
      </w:pPr>
      <w:r>
        <w:rPr>
          <w:b/>
          <w:color w:val="00B0F0"/>
          <w:sz w:val="44"/>
        </w:rPr>
        <w:t xml:space="preserve">BC </w:t>
      </w:r>
      <w:r w:rsidR="00AE38A3" w:rsidRPr="00DD4B04">
        <w:rPr>
          <w:b/>
          <w:color w:val="00B0F0"/>
          <w:sz w:val="44"/>
        </w:rPr>
        <w:t>Curriculum</w:t>
      </w:r>
    </w:p>
    <w:p w14:paraId="40F64B78" w14:textId="16282A90" w:rsidR="0001065E" w:rsidRPr="00F3142B" w:rsidRDefault="004B5599" w:rsidP="004B5599">
      <w:pPr>
        <w:pStyle w:val="SidebarText"/>
        <w:ind w:left="142"/>
        <w:rPr>
          <w:sz w:val="22"/>
        </w:rPr>
      </w:pPr>
      <w:r>
        <w:rPr>
          <w:sz w:val="22"/>
        </w:rPr>
        <w:t>You</w:t>
      </w:r>
      <w:r w:rsidR="00AE38A3" w:rsidRPr="00F3142B">
        <w:rPr>
          <w:sz w:val="22"/>
        </w:rPr>
        <w:t xml:space="preserve"> can find the complete grade 8 curriculum</w:t>
      </w:r>
      <w:r>
        <w:rPr>
          <w:sz w:val="22"/>
        </w:rPr>
        <w:t xml:space="preserve"> </w:t>
      </w:r>
      <w:r w:rsidR="00AE38A3" w:rsidRPr="00F3142B">
        <w:rPr>
          <w:sz w:val="22"/>
        </w:rPr>
        <w:t xml:space="preserve">here, </w:t>
      </w:r>
      <w:hyperlink r:id="rId14" w:history="1">
        <w:r w:rsidR="00092248" w:rsidRPr="00F3142B">
          <w:rPr>
            <w:rStyle w:val="Hyperlink"/>
            <w:sz w:val="22"/>
          </w:rPr>
          <w:t>https://curriculum.gov.bc.ca/</w:t>
        </w:r>
      </w:hyperlink>
      <w:r w:rsidR="00092248" w:rsidRPr="00F3142B">
        <w:rPr>
          <w:sz w:val="22"/>
        </w:rPr>
        <w:t xml:space="preserve">.  </w:t>
      </w:r>
    </w:p>
    <w:p w14:paraId="43BA0F1D" w14:textId="77777777" w:rsidR="00AE38A3" w:rsidRDefault="00AE38A3">
      <w:pPr>
        <w:pStyle w:val="SidebarText"/>
      </w:pPr>
    </w:p>
    <w:p w14:paraId="53E2A12D" w14:textId="77777777" w:rsidR="00636277" w:rsidRDefault="00636277" w:rsidP="00E8337E">
      <w:pPr>
        <w:pStyle w:val="Sidebarphoto"/>
        <w:ind w:left="0"/>
      </w:pPr>
    </w:p>
    <w:p w14:paraId="384E2CCA" w14:textId="77777777" w:rsidR="006B51D2" w:rsidRDefault="006B51D2" w:rsidP="00E26619">
      <w:pPr>
        <w:ind w:firstLine="720"/>
        <w:rPr>
          <w:b/>
          <w:sz w:val="28"/>
        </w:rPr>
      </w:pPr>
    </w:p>
    <w:p w14:paraId="2A191B60" w14:textId="77777777" w:rsidR="00BF0767" w:rsidRDefault="00BF0767" w:rsidP="001B26A3">
      <w:pPr>
        <w:ind w:left="502" w:right="234" w:hanging="76"/>
        <w:rPr>
          <w:b/>
          <w:sz w:val="28"/>
        </w:rPr>
        <w:sectPr w:rsidR="00BF0767" w:rsidSect="00297AF3">
          <w:type w:val="continuous"/>
          <w:pgSz w:w="12240" w:h="15840" w:code="1"/>
          <w:pgMar w:top="720" w:right="576" w:bottom="720" w:left="576" w:header="360" w:footer="720" w:gutter="0"/>
          <w:cols w:num="3" w:space="90"/>
          <w:titlePg/>
          <w:docGrid w:linePitch="360"/>
        </w:sectPr>
      </w:pPr>
    </w:p>
    <w:p w14:paraId="203BEB1F" w14:textId="77777777" w:rsidR="001B26A3" w:rsidRDefault="00BF0767" w:rsidP="00BF0767">
      <w:pPr>
        <w:ind w:left="633" w:right="234" w:firstLine="218"/>
        <w:rPr>
          <w:b/>
          <w:sz w:val="28"/>
        </w:rPr>
      </w:pPr>
      <w:r>
        <w:rPr>
          <w:noProof/>
          <w:sz w:val="24"/>
        </w:rPr>
        <w:lastRenderedPageBreak/>
        <w:drawing>
          <wp:anchor distT="0" distB="0" distL="114300" distR="114300" simplePos="0" relativeHeight="251750400" behindDoc="0" locked="0" layoutInCell="1" allowOverlap="1" wp14:anchorId="1295C499" wp14:editId="499ADB8F">
            <wp:simplePos x="0" y="0"/>
            <wp:positionH relativeFrom="margin">
              <wp:posOffset>5301615</wp:posOffset>
            </wp:positionH>
            <wp:positionV relativeFrom="paragraph">
              <wp:posOffset>304800</wp:posOffset>
            </wp:positionV>
            <wp:extent cx="1686560" cy="1009650"/>
            <wp:effectExtent l="304800" t="304800" r="332740" b="3238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Learning-Quote.png"/>
                    <pic:cNvPicPr/>
                  </pic:nvPicPr>
                  <pic:blipFill rotWithShape="1">
                    <a:blip r:embed="rId15" cstate="print">
                      <a:extLst>
                        <a:ext uri="{28A0092B-C50C-407E-A947-70E740481C1C}">
                          <a14:useLocalDpi xmlns:a14="http://schemas.microsoft.com/office/drawing/2010/main" val="0"/>
                        </a:ext>
                      </a:extLst>
                    </a:blip>
                    <a:srcRect l="13757" r="14643"/>
                    <a:stretch/>
                  </pic:blipFill>
                  <pic:spPr bwMode="auto">
                    <a:xfrm>
                      <a:off x="0" y="0"/>
                      <a:ext cx="1686560" cy="10096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5824" behindDoc="0" locked="0" layoutInCell="0" allowOverlap="1" wp14:anchorId="433711F1" wp14:editId="32B833FA">
                <wp:simplePos x="0" y="0"/>
                <wp:positionH relativeFrom="page">
                  <wp:posOffset>308610</wp:posOffset>
                </wp:positionH>
                <wp:positionV relativeFrom="page">
                  <wp:posOffset>337820</wp:posOffset>
                </wp:positionV>
                <wp:extent cx="4526280" cy="713740"/>
                <wp:effectExtent l="0" t="0" r="7620" b="10160"/>
                <wp:wrapSquare wrapText="bothSides"/>
                <wp:docPr id="35" name="Text Box 35"/>
                <wp:cNvGraphicFramePr/>
                <a:graphic xmlns:a="http://schemas.openxmlformats.org/drawingml/2006/main">
                  <a:graphicData uri="http://schemas.microsoft.com/office/word/2010/wordprocessingShape">
                    <wps:wsp>
                      <wps:cNvSpPr txBox="1"/>
                      <wps:spPr>
                        <a:xfrm>
                          <a:off x="0" y="0"/>
                          <a:ext cx="4526280" cy="713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925FA" w14:textId="77777777" w:rsidR="00E8337E" w:rsidRPr="00636277" w:rsidRDefault="00E8337E" w:rsidP="00E8337E">
                            <w:pPr>
                              <w:pStyle w:val="Heading3"/>
                              <w:ind w:left="720"/>
                              <w:rPr>
                                <w:rFonts w:asciiTheme="minorHAnsi" w:eastAsiaTheme="minorHAnsi" w:hAnsiTheme="minorHAnsi" w:cstheme="minorBidi"/>
                                <w:b/>
                                <w:bCs w:val="0"/>
                                <w:color w:val="00B050"/>
                                <w:sz w:val="18"/>
                                <w:lang w:val="en-CA"/>
                              </w:rPr>
                            </w:pPr>
                            <w:r>
                              <w:rPr>
                                <w:b/>
                                <w:color w:val="00B050"/>
                                <w:lang w:val="en-CA"/>
                              </w:rPr>
                              <w:t xml:space="preserve">General </w:t>
                            </w:r>
                            <w:r w:rsidRPr="00636277">
                              <w:rPr>
                                <w:b/>
                                <w:color w:val="00B050"/>
                                <w:lang w:val="en-CA"/>
                              </w:rPr>
                              <w:t>Class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3711F1" id="Text Box 35" o:spid="_x0000_s1032" type="#_x0000_t202" style="position:absolute;left:0;text-align:left;margin-left:24.3pt;margin-top:26.6pt;width:356.4pt;height:56.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" o:allowincell="f" filled="f" stroked="f" strokeweight=".5pt">
                <v:textbox inset="0,0,0,0">
                  <w:txbxContent>
                    <w:p w14:paraId="01A925FA" w14:textId="77777777" w:rsidR="00E8337E" w:rsidRPr="00636277" w:rsidRDefault="00E8337E" w:rsidP="00E8337E">
                      <w:pPr>
                        <w:pStyle w:val="Heading3"/>
                        <w:ind w:left="720"/>
                        <w:rPr>
                          <w:rFonts w:asciiTheme="minorHAnsi" w:eastAsiaTheme="minorHAnsi" w:hAnsiTheme="minorHAnsi" w:cstheme="minorBidi"/>
                          <w:b/>
                          <w:bCs w:val="0"/>
                          <w:color w:val="00B050"/>
                          <w:sz w:val="18"/>
                          <w:lang w:val="en-CA"/>
                        </w:rPr>
                      </w:pPr>
                      <w:r>
                        <w:rPr>
                          <w:b/>
                          <w:color w:val="00B050"/>
                          <w:lang w:val="en-CA"/>
                        </w:rPr>
                        <w:t xml:space="preserve">General </w:t>
                      </w:r>
                      <w:r w:rsidRPr="00636277">
                        <w:rPr>
                          <w:b/>
                          <w:color w:val="00B050"/>
                          <w:lang w:val="en-CA"/>
                        </w:rPr>
                        <w:t>Class Information</w:t>
                      </w:r>
                    </w:p>
                  </w:txbxContent>
                </v:textbox>
                <w10:wrap type="square" anchorx="page" anchory="page"/>
              </v:shape>
            </w:pict>
          </mc:Fallback>
        </mc:AlternateContent>
      </w:r>
      <w:r w:rsidR="001B26A3" w:rsidRPr="00297AF3">
        <w:rPr>
          <w:b/>
          <w:sz w:val="28"/>
        </w:rPr>
        <w:t>Expectations</w:t>
      </w:r>
    </w:p>
    <w:p w14:paraId="7D2228DB" w14:textId="77777777" w:rsidR="00B3721F" w:rsidRDefault="00B3721F" w:rsidP="00B3721F">
      <w:pPr>
        <w:pStyle w:val="ListParagraph"/>
        <w:numPr>
          <w:ilvl w:val="0"/>
          <w:numId w:val="10"/>
        </w:numPr>
        <w:ind w:left="851" w:firstLine="0"/>
        <w:rPr>
          <w:sz w:val="24"/>
        </w:rPr>
      </w:pPr>
      <w:r>
        <w:rPr>
          <w:sz w:val="24"/>
        </w:rPr>
        <w:t>Attendance is essential for successful completion of this course.</w:t>
      </w:r>
    </w:p>
    <w:p w14:paraId="2286435C" w14:textId="77777777" w:rsidR="00B3721F" w:rsidRDefault="00B3721F" w:rsidP="00B3721F">
      <w:pPr>
        <w:pStyle w:val="ListParagraph"/>
        <w:numPr>
          <w:ilvl w:val="0"/>
          <w:numId w:val="10"/>
        </w:numPr>
        <w:ind w:left="851" w:firstLine="0"/>
        <w:rPr>
          <w:sz w:val="24"/>
        </w:rPr>
      </w:pPr>
      <w:r>
        <w:rPr>
          <w:sz w:val="24"/>
        </w:rPr>
        <w:t>Do not bring backpacks or bags to class unless it is the last class of the day. Personal items brought to class will be stored on shelves on the side of the room.</w:t>
      </w:r>
    </w:p>
    <w:p w14:paraId="13D2E62F" w14:textId="77777777" w:rsidR="00B3721F" w:rsidRDefault="00B3721F" w:rsidP="00B3721F">
      <w:pPr>
        <w:pStyle w:val="ListParagraph"/>
        <w:numPr>
          <w:ilvl w:val="0"/>
          <w:numId w:val="10"/>
        </w:numPr>
        <w:ind w:left="851" w:firstLine="0"/>
        <w:rPr>
          <w:sz w:val="24"/>
        </w:rPr>
      </w:pPr>
      <w:r>
        <w:rPr>
          <w:sz w:val="24"/>
        </w:rPr>
        <w:t xml:space="preserve">Electronic devices (cell phones, gaming devices, etc.) are not allowed in class, unless otherwise specified by the teacher. </w:t>
      </w:r>
      <w:r w:rsidRPr="00BF0767">
        <w:rPr>
          <w:b/>
          <w:sz w:val="24"/>
        </w:rPr>
        <w:t>THIS IS A SAFETY &amp; SANITATION ISSUE</w:t>
      </w:r>
      <w:r>
        <w:rPr>
          <w:sz w:val="24"/>
        </w:rPr>
        <w:t>.</w:t>
      </w:r>
    </w:p>
    <w:p w14:paraId="1CD550AC" w14:textId="77777777" w:rsidR="00B3721F" w:rsidRDefault="00B3721F" w:rsidP="00B3721F">
      <w:pPr>
        <w:pStyle w:val="ListParagraph"/>
        <w:numPr>
          <w:ilvl w:val="0"/>
          <w:numId w:val="10"/>
        </w:numPr>
        <w:ind w:left="851" w:firstLine="0"/>
        <w:rPr>
          <w:sz w:val="24"/>
        </w:rPr>
      </w:pPr>
      <w:r>
        <w:rPr>
          <w:sz w:val="24"/>
        </w:rPr>
        <w:t>Students with allergies and/or dietary restrictions must return a completed course objective acknowledgment form (handed out with the course welcome letter) for accommodations to be made.</w:t>
      </w:r>
    </w:p>
    <w:p w14:paraId="270F9315" w14:textId="77777777" w:rsidR="006B51D2" w:rsidRPr="00BF0767" w:rsidRDefault="006B51D2" w:rsidP="005055BA">
      <w:pPr>
        <w:pStyle w:val="NoSpacing"/>
      </w:pPr>
    </w:p>
    <w:p w14:paraId="1B8A59BC" w14:textId="77777777" w:rsidR="001B26A3" w:rsidRDefault="001B26A3" w:rsidP="00BF0767">
      <w:pPr>
        <w:ind w:left="851"/>
        <w:rPr>
          <w:b/>
          <w:sz w:val="28"/>
        </w:rPr>
      </w:pPr>
      <w:r w:rsidRPr="001B26A3">
        <w:rPr>
          <w:b/>
          <w:sz w:val="28"/>
        </w:rPr>
        <w:t>Missed Class(es)?</w:t>
      </w:r>
    </w:p>
    <w:p w14:paraId="3B139959" w14:textId="77777777" w:rsidR="00774400" w:rsidRDefault="00774400" w:rsidP="00774400">
      <w:pPr>
        <w:pStyle w:val="ListParagraph"/>
        <w:numPr>
          <w:ilvl w:val="0"/>
          <w:numId w:val="10"/>
        </w:numPr>
        <w:ind w:left="851" w:firstLine="0"/>
        <w:rPr>
          <w:sz w:val="24"/>
        </w:rPr>
      </w:pPr>
      <w:r>
        <w:rPr>
          <w:sz w:val="24"/>
        </w:rPr>
        <w:t>Any missed work (including cooking labs) can be completed at home by the student.</w:t>
      </w:r>
    </w:p>
    <w:p w14:paraId="79EEB249" w14:textId="77777777" w:rsidR="00774400" w:rsidRDefault="00774400" w:rsidP="00774400">
      <w:pPr>
        <w:pStyle w:val="ListParagraph"/>
        <w:numPr>
          <w:ilvl w:val="0"/>
          <w:numId w:val="10"/>
        </w:numPr>
        <w:ind w:left="851" w:firstLine="0"/>
        <w:rPr>
          <w:sz w:val="24"/>
        </w:rPr>
      </w:pPr>
      <w:r>
        <w:rPr>
          <w:sz w:val="24"/>
        </w:rPr>
        <w:t>Missed cooking labs – if your absence is excused, you can make up the missed lab by preparing the recipe at home. Failure to complete missed labs may result in a lower final grade.</w:t>
      </w:r>
    </w:p>
    <w:p w14:paraId="6429B979" w14:textId="77777777" w:rsidR="00BF0767" w:rsidRPr="00BF0767" w:rsidRDefault="00BF0767" w:rsidP="00BF0767">
      <w:pPr>
        <w:pStyle w:val="ListParagraph"/>
        <w:numPr>
          <w:ilvl w:val="1"/>
          <w:numId w:val="10"/>
        </w:numPr>
        <w:ind w:left="1560"/>
        <w:rPr>
          <w:b/>
          <w:i/>
          <w:sz w:val="28"/>
        </w:rPr>
      </w:pPr>
      <w:r w:rsidRPr="00BF0767">
        <w:rPr>
          <w:b/>
          <w:i/>
          <w:sz w:val="28"/>
        </w:rPr>
        <w:t>Send me 3 pictures of YOU cooking, eating and cleaning up the missed lab.</w:t>
      </w:r>
    </w:p>
    <w:p w14:paraId="2FBD39F0" w14:textId="77777777" w:rsidR="00BF0767" w:rsidRDefault="00BF0767" w:rsidP="00BF0767">
      <w:pPr>
        <w:pStyle w:val="ListParagraph"/>
        <w:ind w:left="851"/>
        <w:rPr>
          <w:sz w:val="24"/>
        </w:rPr>
      </w:pPr>
    </w:p>
    <w:p w14:paraId="09648402" w14:textId="77777777" w:rsidR="001B26A3" w:rsidRPr="001B26A3" w:rsidRDefault="00BF0767" w:rsidP="00BF0767">
      <w:pPr>
        <w:pStyle w:val="ListParagraph"/>
        <w:ind w:left="851"/>
        <w:rPr>
          <w:sz w:val="24"/>
        </w:rPr>
      </w:pPr>
      <w:r>
        <w:rPr>
          <w:sz w:val="24"/>
        </w:rPr>
        <w:t xml:space="preserve">*** </w:t>
      </w:r>
      <w:r w:rsidR="001B26A3" w:rsidRPr="001B26A3">
        <w:rPr>
          <w:sz w:val="24"/>
        </w:rPr>
        <w:t xml:space="preserve">Weekly updates on class work will be posted on my website: </w:t>
      </w:r>
      <w:r w:rsidR="001B26A3" w:rsidRPr="001B26A3">
        <w:rPr>
          <w:b/>
          <w:i/>
          <w:sz w:val="28"/>
        </w:rPr>
        <w:t>mrsluthin.weebly.com</w:t>
      </w:r>
    </w:p>
    <w:p w14:paraId="7028EFB4" w14:textId="77777777" w:rsidR="001B26A3" w:rsidRPr="001B26A3" w:rsidRDefault="001B26A3" w:rsidP="00BF0767">
      <w:pPr>
        <w:pStyle w:val="ListParagraph"/>
        <w:ind w:left="851"/>
        <w:rPr>
          <w:sz w:val="24"/>
        </w:rPr>
      </w:pPr>
      <w:r w:rsidRPr="001B26A3">
        <w:rPr>
          <w:sz w:val="24"/>
        </w:rPr>
        <w:t xml:space="preserve">There may be times the website may not be updated on a </w:t>
      </w:r>
      <w:r w:rsidR="00141DA8">
        <w:rPr>
          <w:sz w:val="24"/>
        </w:rPr>
        <w:t>regular</w:t>
      </w:r>
      <w:r w:rsidRPr="001B26A3">
        <w:rPr>
          <w:sz w:val="24"/>
        </w:rPr>
        <w:t xml:space="preserve"> basis, so it is always best to check with me if your </w:t>
      </w:r>
      <w:r w:rsidR="00141DA8">
        <w:rPr>
          <w:sz w:val="24"/>
        </w:rPr>
        <w:t>child</w:t>
      </w:r>
      <w:r w:rsidRPr="001B26A3">
        <w:rPr>
          <w:sz w:val="24"/>
        </w:rPr>
        <w:t xml:space="preserve"> is going to be absent.</w:t>
      </w:r>
    </w:p>
    <w:p w14:paraId="6D80C852" w14:textId="77777777" w:rsidR="00BF0767" w:rsidRPr="00BF0767" w:rsidRDefault="00BF0767" w:rsidP="005055BA">
      <w:pPr>
        <w:pStyle w:val="NoSpacing"/>
      </w:pPr>
    </w:p>
    <w:p w14:paraId="0091DC6B" w14:textId="77777777" w:rsidR="00636277" w:rsidRPr="00E26619" w:rsidRDefault="00636277" w:rsidP="00BF0767">
      <w:pPr>
        <w:ind w:left="851"/>
        <w:rPr>
          <w:b/>
          <w:sz w:val="28"/>
        </w:rPr>
      </w:pPr>
      <w:r w:rsidRPr="00E26619">
        <w:rPr>
          <w:b/>
          <w:sz w:val="28"/>
        </w:rPr>
        <w:t>Evaluation</w:t>
      </w:r>
    </w:p>
    <w:p w14:paraId="0D02C7AF" w14:textId="77777777" w:rsidR="00193CA9" w:rsidRDefault="00193CA9" w:rsidP="00193CA9">
      <w:pPr>
        <w:ind w:left="851"/>
        <w:rPr>
          <w:sz w:val="24"/>
        </w:rPr>
      </w:pPr>
      <w:r w:rsidRPr="00636277">
        <w:rPr>
          <w:sz w:val="24"/>
        </w:rPr>
        <w:t xml:space="preserve">Student marks will be based on </w:t>
      </w:r>
      <w:r>
        <w:rPr>
          <w:sz w:val="24"/>
        </w:rPr>
        <w:t>both practical (cooking labs) and written work.</w:t>
      </w:r>
    </w:p>
    <w:p w14:paraId="29A44173" w14:textId="77777777" w:rsidR="00524A38" w:rsidRPr="007E0E50" w:rsidRDefault="00524A38" w:rsidP="00524A38">
      <w:pPr>
        <w:pStyle w:val="ListParagraph"/>
        <w:numPr>
          <w:ilvl w:val="0"/>
          <w:numId w:val="13"/>
        </w:numPr>
        <w:ind w:left="1418" w:hanging="502"/>
        <w:rPr>
          <w:sz w:val="24"/>
        </w:rPr>
      </w:pPr>
      <w:r>
        <w:rPr>
          <w:b/>
          <w:bCs/>
          <w:sz w:val="24"/>
        </w:rPr>
        <w:t>Proficient</w:t>
      </w:r>
      <w:r w:rsidRPr="009B1BE3">
        <w:rPr>
          <w:sz w:val="24"/>
        </w:rPr>
        <w:t xml:space="preserve"> –</w:t>
      </w:r>
      <w:r>
        <w:rPr>
          <w:sz w:val="24"/>
        </w:rPr>
        <w:t>Skills and information covered in class have been practiced many times before. Student feels confident with the skills or information and can explain it. S</w:t>
      </w:r>
      <w:r w:rsidRPr="009B1BE3">
        <w:rPr>
          <w:sz w:val="24"/>
        </w:rPr>
        <w:t xml:space="preserve">tudent can work independently in the kitchen and </w:t>
      </w:r>
      <w:r>
        <w:rPr>
          <w:sz w:val="24"/>
        </w:rPr>
        <w:t xml:space="preserve">often </w:t>
      </w:r>
      <w:r w:rsidRPr="009B1BE3">
        <w:rPr>
          <w:sz w:val="24"/>
        </w:rPr>
        <w:t>provide help to other</w:t>
      </w:r>
      <w:r>
        <w:rPr>
          <w:sz w:val="24"/>
        </w:rPr>
        <w:t>s in their learning and practicing of skills</w:t>
      </w:r>
      <w:r w:rsidRPr="009B1BE3">
        <w:rPr>
          <w:sz w:val="24"/>
        </w:rPr>
        <w:t>.</w:t>
      </w:r>
      <w:r>
        <w:rPr>
          <w:sz w:val="24"/>
        </w:rPr>
        <w:t xml:space="preserve">  </w:t>
      </w:r>
      <w:r w:rsidRPr="009B1BE3">
        <w:rPr>
          <w:b/>
          <w:sz w:val="28"/>
        </w:rPr>
        <w:t xml:space="preserve">   </w:t>
      </w:r>
    </w:p>
    <w:p w14:paraId="1D6FA954" w14:textId="77777777" w:rsidR="00524A38" w:rsidRDefault="00524A38" w:rsidP="00524A38">
      <w:pPr>
        <w:pStyle w:val="ListParagraph"/>
        <w:numPr>
          <w:ilvl w:val="0"/>
          <w:numId w:val="13"/>
        </w:numPr>
        <w:ind w:left="1418" w:hanging="502"/>
        <w:rPr>
          <w:sz w:val="24"/>
        </w:rPr>
      </w:pPr>
      <w:r>
        <w:rPr>
          <w:b/>
          <w:bCs/>
          <w:sz w:val="24"/>
        </w:rPr>
        <w:t>Developing</w:t>
      </w:r>
      <w:r>
        <w:rPr>
          <w:sz w:val="24"/>
        </w:rPr>
        <w:t xml:space="preserve"> – Skills and information not new, student has tried it before but maybe not in the same way. Student can work more independently in the kitchen; requires some reminding or support from peers and/or the teacher.</w:t>
      </w:r>
    </w:p>
    <w:p w14:paraId="5FBFB91B" w14:textId="77777777" w:rsidR="00524A38" w:rsidRDefault="00524A38" w:rsidP="00524A38">
      <w:pPr>
        <w:pStyle w:val="ListParagraph"/>
        <w:numPr>
          <w:ilvl w:val="0"/>
          <w:numId w:val="13"/>
        </w:numPr>
        <w:ind w:left="1418" w:hanging="502"/>
        <w:rPr>
          <w:sz w:val="24"/>
        </w:rPr>
      </w:pPr>
      <w:r>
        <w:rPr>
          <w:b/>
          <w:bCs/>
          <w:sz w:val="24"/>
        </w:rPr>
        <w:t>Approaching</w:t>
      </w:r>
      <w:r>
        <w:rPr>
          <w:sz w:val="24"/>
        </w:rPr>
        <w:t xml:space="preserve"> – Student is a beginner in the kitchen with the skills and information. Student requires a lot of help from peers and/or the teacher. </w:t>
      </w:r>
    </w:p>
    <w:p w14:paraId="74C7AA92" w14:textId="09D0C9F1" w:rsidR="00636277" w:rsidRPr="00E26619" w:rsidRDefault="005055BA" w:rsidP="00BF0767">
      <w:pPr>
        <w:ind w:left="3011"/>
        <w:rPr>
          <w:sz w:val="28"/>
        </w:rPr>
      </w:pPr>
      <w:r>
        <w:rPr>
          <w:b/>
          <w:noProof/>
          <w:sz w:val="28"/>
        </w:rPr>
        <mc:AlternateContent>
          <mc:Choice Requires="wps">
            <w:drawing>
              <wp:anchor distT="0" distB="0" distL="114300" distR="114300" simplePos="0" relativeHeight="251752448" behindDoc="0" locked="0" layoutInCell="1" allowOverlap="1" wp14:anchorId="292F03B0" wp14:editId="2A25A1BC">
                <wp:simplePos x="0" y="0"/>
                <wp:positionH relativeFrom="column">
                  <wp:posOffset>424180</wp:posOffset>
                </wp:positionH>
                <wp:positionV relativeFrom="paragraph">
                  <wp:posOffset>10160</wp:posOffset>
                </wp:positionV>
                <wp:extent cx="1609725" cy="1647825"/>
                <wp:effectExtent l="0" t="0" r="28575" b="28575"/>
                <wp:wrapSquare wrapText="bothSides"/>
                <wp:docPr id="41" name="Rounded Rectangle 41"/>
                <wp:cNvGraphicFramePr/>
                <a:graphic xmlns:a="http://schemas.openxmlformats.org/drawingml/2006/main">
                  <a:graphicData uri="http://schemas.microsoft.com/office/word/2010/wordprocessingShape">
                    <wps:wsp>
                      <wps:cNvSpPr/>
                      <wps:spPr>
                        <a:xfrm>
                          <a:off x="0" y="0"/>
                          <a:ext cx="1609725" cy="16478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9981D3E" w14:textId="77777777" w:rsidR="001B26A3" w:rsidRDefault="001B26A3" w:rsidP="001B26A3">
                            <w:pPr>
                              <w:pStyle w:val="ContactInfo"/>
                              <w:jc w:val="center"/>
                              <w:rPr>
                                <w:b/>
                                <w:color w:val="auto"/>
                                <w:sz w:val="20"/>
                              </w:rPr>
                            </w:pPr>
                            <w:r>
                              <w:rPr>
                                <w:b/>
                                <w:noProof/>
                                <w:color w:val="auto"/>
                                <w:sz w:val="20"/>
                                <w:lang w:val="en-US"/>
                              </w:rPr>
                              <w:drawing>
                                <wp:inline distT="0" distB="0" distL="0" distR="0" wp14:anchorId="7FCC3B9B" wp14:editId="591795F4">
                                  <wp:extent cx="1009650" cy="6652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tland voodoo.png"/>
                                          <pic:cNvPicPr/>
                                        </pic:nvPicPr>
                                        <pic:blipFill>
                                          <a:blip r:embed="rId16">
                                            <a:extLst>
                                              <a:ext uri="{28A0092B-C50C-407E-A947-70E740481C1C}">
                                                <a14:useLocalDpi xmlns:a14="http://schemas.microsoft.com/office/drawing/2010/main" val="0"/>
                                              </a:ext>
                                            </a:extLst>
                                          </a:blip>
                                          <a:stretch>
                                            <a:fillRect/>
                                          </a:stretch>
                                        </pic:blipFill>
                                        <pic:spPr>
                                          <a:xfrm>
                                            <a:off x="0" y="0"/>
                                            <a:ext cx="1018683" cy="671151"/>
                                          </a:xfrm>
                                          <a:prstGeom prst="rect">
                                            <a:avLst/>
                                          </a:prstGeom>
                                        </pic:spPr>
                                      </pic:pic>
                                    </a:graphicData>
                                  </a:graphic>
                                </wp:inline>
                              </w:drawing>
                            </w:r>
                          </w:p>
                          <w:p w14:paraId="1BA696BD" w14:textId="77777777" w:rsidR="001B26A3" w:rsidRPr="00474FCC" w:rsidRDefault="001B26A3" w:rsidP="001B26A3">
                            <w:pPr>
                              <w:pStyle w:val="ContactInfo"/>
                              <w:jc w:val="center"/>
                              <w:rPr>
                                <w:b/>
                                <w:color w:val="auto"/>
                                <w:sz w:val="20"/>
                                <w:lang w:val="en-US"/>
                              </w:rPr>
                            </w:pPr>
                            <w:r w:rsidRPr="00474FCC">
                              <w:rPr>
                                <w:b/>
                                <w:color w:val="auto"/>
                                <w:sz w:val="20"/>
                                <w:lang w:val="en-US"/>
                              </w:rPr>
                              <w:t>Rutland Middle School</w:t>
                            </w:r>
                          </w:p>
                          <w:p w14:paraId="60F18183" w14:textId="77777777" w:rsidR="001B26A3" w:rsidRPr="00474FCC" w:rsidRDefault="001B26A3" w:rsidP="001B26A3">
                            <w:pPr>
                              <w:pStyle w:val="ContactInfo"/>
                              <w:jc w:val="center"/>
                              <w:rPr>
                                <w:b/>
                                <w:color w:val="auto"/>
                                <w:sz w:val="20"/>
                                <w:lang w:val="en-US"/>
                              </w:rPr>
                            </w:pPr>
                            <w:r w:rsidRPr="00474FCC">
                              <w:rPr>
                                <w:b/>
                                <w:color w:val="auto"/>
                                <w:sz w:val="20"/>
                                <w:lang w:val="en-US"/>
                              </w:rPr>
                              <w:t>715 Rutland Road</w:t>
                            </w:r>
                          </w:p>
                          <w:p w14:paraId="2C0268EA" w14:textId="77777777" w:rsidR="001B26A3" w:rsidRPr="00474FCC" w:rsidRDefault="001B26A3" w:rsidP="001B26A3">
                            <w:pPr>
                              <w:pStyle w:val="ContactInfo"/>
                              <w:jc w:val="center"/>
                              <w:rPr>
                                <w:b/>
                                <w:color w:val="auto"/>
                                <w:sz w:val="20"/>
                                <w:lang w:val="en-US"/>
                              </w:rPr>
                            </w:pPr>
                            <w:r w:rsidRPr="00474FCC">
                              <w:rPr>
                                <w:b/>
                                <w:color w:val="auto"/>
                                <w:sz w:val="20"/>
                                <w:lang w:val="en-US"/>
                              </w:rPr>
                              <w:t>250-870-5109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F03B0" id="Rounded Rectangle 41" o:spid="_x0000_s1033" style="position:absolute;left:0;text-align:left;margin-left:33.4pt;margin-top:.8pt;width:126.75pt;height:12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" fillcolor="white [3201]" strokecolor="#ac3ec1 [3204]" strokeweight="1.5pt">
                <v:stroke endcap="round"/>
                <v:textbox>
                  <w:txbxContent>
                    <w:p w14:paraId="39981D3E" w14:textId="77777777" w:rsidR="001B26A3" w:rsidRDefault="001B26A3" w:rsidP="001B26A3">
                      <w:pPr>
                        <w:pStyle w:val="ContactInfo"/>
                        <w:jc w:val="center"/>
                        <w:rPr>
                          <w:b/>
                          <w:color w:val="auto"/>
                          <w:sz w:val="20"/>
                        </w:rPr>
                      </w:pPr>
                      <w:r>
                        <w:rPr>
                          <w:b/>
                          <w:noProof/>
                          <w:color w:val="auto"/>
                          <w:sz w:val="20"/>
                          <w:lang w:val="en-US"/>
                        </w:rPr>
                        <w:drawing>
                          <wp:inline distT="0" distB="0" distL="0" distR="0" wp14:anchorId="7FCC3B9B" wp14:editId="591795F4">
                            <wp:extent cx="1009650" cy="6652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tland voodoo.png"/>
                                    <pic:cNvPicPr/>
                                  </pic:nvPicPr>
                                  <pic:blipFill>
                                    <a:blip r:embed="rId16">
                                      <a:extLst>
                                        <a:ext uri="{28A0092B-C50C-407E-A947-70E740481C1C}">
                                          <a14:useLocalDpi xmlns:a14="http://schemas.microsoft.com/office/drawing/2010/main" val="0"/>
                                        </a:ext>
                                      </a:extLst>
                                    </a:blip>
                                    <a:stretch>
                                      <a:fillRect/>
                                    </a:stretch>
                                  </pic:blipFill>
                                  <pic:spPr>
                                    <a:xfrm>
                                      <a:off x="0" y="0"/>
                                      <a:ext cx="1018683" cy="671151"/>
                                    </a:xfrm>
                                    <a:prstGeom prst="rect">
                                      <a:avLst/>
                                    </a:prstGeom>
                                  </pic:spPr>
                                </pic:pic>
                              </a:graphicData>
                            </a:graphic>
                          </wp:inline>
                        </w:drawing>
                      </w:r>
                    </w:p>
                    <w:p w14:paraId="1BA696BD" w14:textId="77777777" w:rsidR="001B26A3" w:rsidRPr="00474FCC" w:rsidRDefault="001B26A3" w:rsidP="001B26A3">
                      <w:pPr>
                        <w:pStyle w:val="ContactInfo"/>
                        <w:jc w:val="center"/>
                        <w:rPr>
                          <w:b/>
                          <w:color w:val="auto"/>
                          <w:sz w:val="20"/>
                          <w:lang w:val="en-US"/>
                        </w:rPr>
                      </w:pPr>
                      <w:r w:rsidRPr="00474FCC">
                        <w:rPr>
                          <w:b/>
                          <w:color w:val="auto"/>
                          <w:sz w:val="20"/>
                          <w:lang w:val="en-US"/>
                        </w:rPr>
                        <w:t>Rutland Middle School</w:t>
                      </w:r>
                    </w:p>
                    <w:p w14:paraId="60F18183" w14:textId="77777777" w:rsidR="001B26A3" w:rsidRPr="00474FCC" w:rsidRDefault="001B26A3" w:rsidP="001B26A3">
                      <w:pPr>
                        <w:pStyle w:val="ContactInfo"/>
                        <w:jc w:val="center"/>
                        <w:rPr>
                          <w:b/>
                          <w:color w:val="auto"/>
                          <w:sz w:val="20"/>
                          <w:lang w:val="en-US"/>
                        </w:rPr>
                      </w:pPr>
                      <w:r w:rsidRPr="00474FCC">
                        <w:rPr>
                          <w:b/>
                          <w:color w:val="auto"/>
                          <w:sz w:val="20"/>
                          <w:lang w:val="en-US"/>
                        </w:rPr>
                        <w:t>715 Rutland Road</w:t>
                      </w:r>
                    </w:p>
                    <w:p w14:paraId="2C0268EA" w14:textId="77777777" w:rsidR="001B26A3" w:rsidRPr="00474FCC" w:rsidRDefault="001B26A3" w:rsidP="001B26A3">
                      <w:pPr>
                        <w:pStyle w:val="ContactInfo"/>
                        <w:jc w:val="center"/>
                        <w:rPr>
                          <w:b/>
                          <w:color w:val="auto"/>
                          <w:sz w:val="20"/>
                          <w:lang w:val="en-US"/>
                        </w:rPr>
                      </w:pPr>
                      <w:r w:rsidRPr="00474FCC">
                        <w:rPr>
                          <w:b/>
                          <w:color w:val="auto"/>
                          <w:sz w:val="20"/>
                          <w:lang w:val="en-US"/>
                        </w:rPr>
                        <w:t>250-870-5109</w:t>
                      </w:r>
                    </w:p>
                  </w:txbxContent>
                </v:textbox>
                <w10:wrap type="square"/>
              </v:roundrect>
            </w:pict>
          </mc:Fallback>
        </mc:AlternateContent>
      </w:r>
      <w:r w:rsidR="00636277" w:rsidRPr="00E26619">
        <w:rPr>
          <w:b/>
          <w:sz w:val="28"/>
        </w:rPr>
        <w:t>Work Ethic</w:t>
      </w:r>
    </w:p>
    <w:p w14:paraId="3176B96A" w14:textId="77777777" w:rsidR="00D04A32" w:rsidRPr="00B97AA3" w:rsidRDefault="00D04A32" w:rsidP="00D04A32">
      <w:pPr>
        <w:ind w:left="3011"/>
        <w:rPr>
          <w:sz w:val="24"/>
          <w:szCs w:val="21"/>
        </w:rPr>
      </w:pPr>
      <w:r>
        <w:rPr>
          <w:sz w:val="24"/>
          <w:szCs w:val="21"/>
        </w:rPr>
        <w:t>W</w:t>
      </w:r>
      <w:r w:rsidRPr="00B97AA3">
        <w:rPr>
          <w:sz w:val="24"/>
          <w:szCs w:val="21"/>
        </w:rPr>
        <w:t xml:space="preserve">ork habit mark (G, S, N) includes, but is not limited to, classroom </w:t>
      </w:r>
      <w:proofErr w:type="spellStart"/>
      <w:r w:rsidRPr="00B97AA3">
        <w:rPr>
          <w:sz w:val="24"/>
          <w:szCs w:val="21"/>
        </w:rPr>
        <w:t>behaviour</w:t>
      </w:r>
      <w:proofErr w:type="spellEnd"/>
      <w:r w:rsidRPr="00B97AA3">
        <w:rPr>
          <w:sz w:val="24"/>
          <w:szCs w:val="21"/>
        </w:rPr>
        <w:t>, participation, assignment completion, preparedness, and punctuality.</w:t>
      </w:r>
    </w:p>
    <w:p w14:paraId="038A3131" w14:textId="77777777" w:rsidR="003D7F00" w:rsidRDefault="00BF0767" w:rsidP="00BF0767">
      <w:pPr>
        <w:ind w:left="851"/>
        <w:jc w:val="center"/>
        <w:rPr>
          <w:b/>
          <w:sz w:val="28"/>
        </w:rPr>
      </w:pPr>
      <w:r>
        <w:rPr>
          <w:b/>
          <w:noProof/>
          <w:sz w:val="28"/>
        </w:rPr>
        <mc:AlternateContent>
          <mc:Choice Requires="wps">
            <w:drawing>
              <wp:anchor distT="0" distB="0" distL="114300" distR="114300" simplePos="0" relativeHeight="251746304" behindDoc="0" locked="0" layoutInCell="1" allowOverlap="1" wp14:anchorId="3D710304" wp14:editId="34E872CC">
                <wp:simplePos x="0" y="0"/>
                <wp:positionH relativeFrom="column">
                  <wp:posOffset>2454730</wp:posOffset>
                </wp:positionH>
                <wp:positionV relativeFrom="paragraph">
                  <wp:posOffset>120159</wp:posOffset>
                </wp:positionV>
                <wp:extent cx="3976778" cy="621102"/>
                <wp:effectExtent l="0" t="0" r="24130" b="26670"/>
                <wp:wrapNone/>
                <wp:docPr id="3" name="Rounded Rectangle 3"/>
                <wp:cNvGraphicFramePr/>
                <a:graphic xmlns:a="http://schemas.openxmlformats.org/drawingml/2006/main">
                  <a:graphicData uri="http://schemas.microsoft.com/office/word/2010/wordprocessingShape">
                    <wps:wsp>
                      <wps:cNvSpPr/>
                      <wps:spPr>
                        <a:xfrm>
                          <a:off x="0" y="0"/>
                          <a:ext cx="3976778" cy="621102"/>
                        </a:xfrm>
                        <a:prstGeom prst="roundRect">
                          <a:avLst/>
                        </a:prstGeom>
                      </wps:spPr>
                      <wps:style>
                        <a:lnRef idx="3">
                          <a:schemeClr val="lt1"/>
                        </a:lnRef>
                        <a:fillRef idx="1">
                          <a:schemeClr val="accent3"/>
                        </a:fillRef>
                        <a:effectRef idx="1">
                          <a:schemeClr val="accent3"/>
                        </a:effectRef>
                        <a:fontRef idx="minor">
                          <a:schemeClr val="lt1"/>
                        </a:fontRef>
                      </wps:style>
                      <wps:txbx>
                        <w:txbxContent>
                          <w:p w14:paraId="03648427" w14:textId="77777777" w:rsidR="00EA46E8" w:rsidRPr="00193CA9" w:rsidRDefault="00EA46E8" w:rsidP="00EA46E8">
                            <w:pPr>
                              <w:pStyle w:val="ContactInfo"/>
                              <w:jc w:val="center"/>
                              <w:rPr>
                                <w:b/>
                                <w:color w:val="auto"/>
                                <w:sz w:val="28"/>
                                <w:szCs w:val="18"/>
                                <w:lang w:val="en-CA"/>
                              </w:rPr>
                            </w:pPr>
                            <w:r w:rsidRPr="00193CA9">
                              <w:rPr>
                                <w:b/>
                                <w:color w:val="auto"/>
                                <w:sz w:val="28"/>
                                <w:szCs w:val="18"/>
                                <w:lang w:val="en-CA"/>
                              </w:rPr>
                              <w:t>The best way to contact me is via email at chantal.luthin@sd23.bc.ca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10304" id="Rounded Rectangle 3" o:spid="_x0000_s1034" style="position:absolute;left:0;text-align:left;margin-left:193.3pt;margin-top:9.45pt;width:313.15pt;height:4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" fillcolor="#46b298 [3206]" strokecolor="white [3201]" strokeweight="2pt">
                <v:stroke endcap="round"/>
                <v:textbox>
                  <w:txbxContent>
                    <w:p w14:paraId="03648427" w14:textId="77777777" w:rsidR="00EA46E8" w:rsidRPr="00193CA9" w:rsidRDefault="00EA46E8" w:rsidP="00EA46E8">
                      <w:pPr>
                        <w:pStyle w:val="ContactInfo"/>
                        <w:jc w:val="center"/>
                        <w:rPr>
                          <w:b/>
                          <w:color w:val="auto"/>
                          <w:sz w:val="28"/>
                          <w:szCs w:val="18"/>
                          <w:lang w:val="en-CA"/>
                        </w:rPr>
                      </w:pPr>
                      <w:r w:rsidRPr="00193CA9">
                        <w:rPr>
                          <w:b/>
                          <w:color w:val="auto"/>
                          <w:sz w:val="28"/>
                          <w:szCs w:val="18"/>
                          <w:lang w:val="en-CA"/>
                        </w:rPr>
                        <w:t>The best way to contact me is via email at chantal.luthin@sd23.bc.ca</w:t>
                      </w:r>
                    </w:p>
                  </w:txbxContent>
                </v:textbox>
              </v:roundrect>
            </w:pict>
          </mc:Fallback>
        </mc:AlternateContent>
      </w:r>
    </w:p>
    <w:p w14:paraId="422E7D2C" w14:textId="77777777" w:rsidR="00BF0767" w:rsidRDefault="00BF0767" w:rsidP="00BF0767">
      <w:pPr>
        <w:ind w:left="851"/>
        <w:rPr>
          <w:b/>
          <w:sz w:val="28"/>
        </w:rPr>
        <w:sectPr w:rsidR="00BF0767" w:rsidSect="00BF0767">
          <w:type w:val="continuous"/>
          <w:pgSz w:w="12240" w:h="15840" w:code="1"/>
          <w:pgMar w:top="720" w:right="576" w:bottom="720" w:left="576" w:header="360" w:footer="720" w:gutter="0"/>
          <w:cols w:space="90"/>
          <w:titlePg/>
          <w:docGrid w:linePitch="360"/>
        </w:sectPr>
      </w:pPr>
    </w:p>
    <w:p w14:paraId="0C84D2E2" w14:textId="77777777" w:rsidR="00297AF3" w:rsidRDefault="00297AF3" w:rsidP="00E26619">
      <w:pPr>
        <w:ind w:left="720"/>
        <w:rPr>
          <w:b/>
          <w:sz w:val="28"/>
        </w:rPr>
      </w:pPr>
    </w:p>
    <w:p w14:paraId="420A243A" w14:textId="77777777" w:rsidR="00297AF3" w:rsidRDefault="00297AF3" w:rsidP="00E26619">
      <w:pPr>
        <w:ind w:left="720"/>
        <w:rPr>
          <w:b/>
          <w:sz w:val="28"/>
        </w:rPr>
      </w:pPr>
    </w:p>
    <w:p w14:paraId="1A1CAD00" w14:textId="77777777" w:rsidR="0001065E" w:rsidRPr="007E4888" w:rsidRDefault="0001065E" w:rsidP="007E4888">
      <w:pPr>
        <w:pStyle w:val="NoSpacing"/>
        <w:rPr>
          <w:lang w:val="en"/>
        </w:rPr>
        <w:sectPr w:rsidR="0001065E" w:rsidRPr="007E4888" w:rsidSect="00297AF3">
          <w:type w:val="continuous"/>
          <w:pgSz w:w="12240" w:h="15840" w:code="1"/>
          <w:pgMar w:top="720" w:right="576" w:bottom="720" w:left="576" w:header="360" w:footer="720" w:gutter="0"/>
          <w:cols w:num="3" w:space="90"/>
          <w:titlePg/>
          <w:docGrid w:linePitch="360"/>
        </w:sectPr>
      </w:pPr>
    </w:p>
    <w:p w14:paraId="59258A00" w14:textId="77777777" w:rsidR="0001065E" w:rsidRDefault="0001065E" w:rsidP="007E4888"/>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815D" w14:textId="77777777" w:rsidR="00844494" w:rsidRDefault="00844494">
      <w:pPr>
        <w:spacing w:after="0"/>
      </w:pPr>
      <w:r>
        <w:separator/>
      </w:r>
    </w:p>
    <w:p w14:paraId="02E7AFEB" w14:textId="77777777" w:rsidR="00844494" w:rsidRDefault="00844494"/>
    <w:p w14:paraId="0D5489D7" w14:textId="77777777" w:rsidR="00844494" w:rsidRDefault="00844494"/>
  </w:endnote>
  <w:endnote w:type="continuationSeparator" w:id="0">
    <w:p w14:paraId="3BFDD6C1" w14:textId="77777777" w:rsidR="00844494" w:rsidRDefault="00844494">
      <w:pPr>
        <w:spacing w:after="0"/>
      </w:pPr>
      <w:r>
        <w:continuationSeparator/>
      </w:r>
    </w:p>
    <w:p w14:paraId="142475B8" w14:textId="77777777" w:rsidR="00844494" w:rsidRDefault="00844494"/>
    <w:p w14:paraId="55C4D1E2" w14:textId="77777777" w:rsidR="00844494" w:rsidRDefault="0084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987C" w14:textId="77777777" w:rsidR="00844494" w:rsidRDefault="00844494">
      <w:pPr>
        <w:spacing w:after="0"/>
      </w:pPr>
      <w:r>
        <w:separator/>
      </w:r>
    </w:p>
    <w:p w14:paraId="19809C66" w14:textId="77777777" w:rsidR="00844494" w:rsidRDefault="00844494"/>
    <w:p w14:paraId="75FCB63D" w14:textId="77777777" w:rsidR="00844494" w:rsidRDefault="00844494"/>
  </w:footnote>
  <w:footnote w:type="continuationSeparator" w:id="0">
    <w:p w14:paraId="3B6EF9B9" w14:textId="77777777" w:rsidR="00844494" w:rsidRDefault="00844494">
      <w:pPr>
        <w:spacing w:after="0"/>
      </w:pPr>
      <w:r>
        <w:continuationSeparator/>
      </w:r>
    </w:p>
    <w:p w14:paraId="2B6EFB4F" w14:textId="77777777" w:rsidR="00844494" w:rsidRDefault="00844494"/>
    <w:p w14:paraId="5BABDC04" w14:textId="77777777" w:rsidR="00844494" w:rsidRDefault="00844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50"/>
      <w:gridCol w:w="5749"/>
    </w:tblGrid>
    <w:tr w:rsidR="0001065E" w14:paraId="7E9BE015" w14:textId="77777777" w:rsidTr="006C3070">
      <w:trPr>
        <w:jc w:val="center"/>
      </w:trPr>
      <w:tc>
        <w:tcPr>
          <w:tcW w:w="5550" w:type="dxa"/>
          <w:shd w:val="clear" w:color="auto" w:fill="auto"/>
        </w:tcPr>
        <w:p w14:paraId="152E5C77" w14:textId="77777777" w:rsidR="0001065E" w:rsidRDefault="00797CD0" w:rsidP="0022395A">
          <w:pPr>
            <w:pStyle w:val="Header"/>
            <w:ind w:right="-477"/>
          </w:pPr>
          <w:r>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1B26A3">
                <w:t>Food Studies Grade 8          Mrs. Luthin</w:t>
              </w:r>
            </w:sdtContent>
          </w:sdt>
          <w:r>
            <w:t xml:space="preserve"> | </w:t>
          </w:r>
          <w:r w:rsidR="006C3070">
            <w:rPr>
              <w:rStyle w:val="IssueNumberChar"/>
              <w:caps w:val="0"/>
            </w:rPr>
            <w:t>R</w:t>
          </w:r>
          <w:r w:rsidR="009C22BC">
            <w:rPr>
              <w:rStyle w:val="IssueNumberChar"/>
              <w:caps w:val="0"/>
            </w:rPr>
            <w:t>MS 201</w:t>
          </w:r>
          <w:r w:rsidR="0022395A">
            <w:rPr>
              <w:rStyle w:val="IssueNumberChar"/>
              <w:caps w:val="0"/>
            </w:rPr>
            <w:t>7</w:t>
          </w:r>
          <w:r w:rsidR="009C22BC">
            <w:rPr>
              <w:rStyle w:val="IssueNumberChar"/>
              <w:caps w:val="0"/>
            </w:rPr>
            <w:t>-</w:t>
          </w:r>
          <w:r w:rsidR="00E8337E">
            <w:rPr>
              <w:rStyle w:val="IssueNumberChar"/>
              <w:caps w:val="0"/>
            </w:rPr>
            <w:t>2</w:t>
          </w:r>
          <w:r w:rsidR="009C22BC">
            <w:rPr>
              <w:rStyle w:val="IssueNumberChar"/>
              <w:caps w:val="0"/>
            </w:rPr>
            <w:t>0</w:t>
          </w:r>
          <w:r w:rsidR="00EA46E8">
            <w:rPr>
              <w:rStyle w:val="IssueNumberChar"/>
              <w:caps w:val="0"/>
            </w:rPr>
            <w:t>1</w:t>
          </w:r>
          <w:r w:rsidR="0022395A">
            <w:rPr>
              <w:rStyle w:val="IssueNumberChar"/>
              <w:caps w:val="0"/>
            </w:rPr>
            <w:t>8</w:t>
          </w:r>
        </w:p>
      </w:tc>
      <w:tc>
        <w:tcPr>
          <w:tcW w:w="5748" w:type="dxa"/>
          <w:shd w:val="clear" w:color="auto" w:fill="auto"/>
        </w:tcPr>
        <w:p w14:paraId="2E9E0112" w14:textId="77777777"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F0767">
            <w:rPr>
              <w:rStyle w:val="PageNumber"/>
              <w:noProof/>
            </w:rPr>
            <w:t>3</w:t>
          </w:r>
          <w:r>
            <w:rPr>
              <w:rStyle w:val="PageNumber"/>
            </w:rPr>
            <w:fldChar w:fldCharType="end"/>
          </w:r>
        </w:p>
      </w:tc>
    </w:tr>
  </w:tbl>
  <w:p w14:paraId="3CF08FF2" w14:textId="77777777" w:rsidR="0001065E" w:rsidRDefault="00797CD0">
    <w:pPr>
      <w:pStyle w:val="NoSpacing"/>
      <w:ind w:left="-218"/>
    </w:pPr>
    <w:r>
      <mc:AlternateContent>
        <mc:Choice Requires="wps">
          <w:drawing>
            <wp:inline distT="0" distB="0" distL="0" distR="0" wp14:anchorId="3D769A18" wp14:editId="0A02714D">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68FF1"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" fillcolor="#ac3ec1 [3204]" stroked="f" strokeweight="1.5pt">
              <v:stroke endcap="round"/>
              <w10:anchorlock/>
            </v:rect>
          </w:pict>
        </mc:Fallback>
      </mc:AlternateContent>
    </w:r>
  </w:p>
  <w:p w14:paraId="73CF1CBD"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745"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tblGrid>
    <w:tr w:rsidR="0099741C" w14:paraId="491A37A1" w14:textId="77777777" w:rsidTr="0099741C">
      <w:trPr>
        <w:cantSplit/>
      </w:trPr>
      <w:tc>
        <w:tcPr>
          <w:tcW w:w="5745" w:type="dxa"/>
          <w:vAlign w:val="bottom"/>
        </w:tcPr>
        <w:p w14:paraId="53C86010" w14:textId="77777777" w:rsidR="0099741C" w:rsidRDefault="0099741C" w:rsidP="00E8791B">
          <w:pPr>
            <w:pStyle w:val="IssueNumber"/>
          </w:pPr>
        </w:p>
      </w:tc>
    </w:tr>
  </w:tbl>
  <w:p w14:paraId="0DD4F1F5" w14:textId="77777777"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AC3EC1" w:themeColor="accent1"/>
      </w:rPr>
    </w:lvl>
  </w:abstractNum>
  <w:abstractNum w:abstractNumId="3" w15:restartNumberingAfterBreak="0">
    <w:nsid w:val="04444C14"/>
    <w:multiLevelType w:val="hybridMultilevel"/>
    <w:tmpl w:val="C1F8FD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477BD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E2229"/>
    <w:multiLevelType w:val="hybridMultilevel"/>
    <w:tmpl w:val="ECE8086A"/>
    <w:lvl w:ilvl="0" w:tplc="10090009">
      <w:start w:val="1"/>
      <w:numFmt w:val="bullet"/>
      <w:lvlText w:val=""/>
      <w:lvlJc w:val="left"/>
      <w:pPr>
        <w:ind w:left="1767" w:hanging="360"/>
      </w:pPr>
      <w:rPr>
        <w:rFonts w:ascii="Wingdings" w:hAnsi="Wingdings" w:hint="default"/>
      </w:rPr>
    </w:lvl>
    <w:lvl w:ilvl="1" w:tplc="10090003">
      <w:start w:val="1"/>
      <w:numFmt w:val="bullet"/>
      <w:lvlText w:val="o"/>
      <w:lvlJc w:val="left"/>
      <w:pPr>
        <w:ind w:left="2487" w:hanging="360"/>
      </w:pPr>
      <w:rPr>
        <w:rFonts w:ascii="Courier New" w:hAnsi="Courier New" w:cs="Courier New" w:hint="default"/>
      </w:rPr>
    </w:lvl>
    <w:lvl w:ilvl="2" w:tplc="10090005" w:tentative="1">
      <w:start w:val="1"/>
      <w:numFmt w:val="bullet"/>
      <w:lvlText w:val=""/>
      <w:lvlJc w:val="left"/>
      <w:pPr>
        <w:ind w:left="3207" w:hanging="360"/>
      </w:pPr>
      <w:rPr>
        <w:rFonts w:ascii="Wingdings" w:hAnsi="Wingdings" w:hint="default"/>
      </w:rPr>
    </w:lvl>
    <w:lvl w:ilvl="3" w:tplc="10090001" w:tentative="1">
      <w:start w:val="1"/>
      <w:numFmt w:val="bullet"/>
      <w:lvlText w:val=""/>
      <w:lvlJc w:val="left"/>
      <w:pPr>
        <w:ind w:left="3927" w:hanging="360"/>
      </w:pPr>
      <w:rPr>
        <w:rFonts w:ascii="Symbol" w:hAnsi="Symbol" w:hint="default"/>
      </w:rPr>
    </w:lvl>
    <w:lvl w:ilvl="4" w:tplc="10090003" w:tentative="1">
      <w:start w:val="1"/>
      <w:numFmt w:val="bullet"/>
      <w:lvlText w:val="o"/>
      <w:lvlJc w:val="left"/>
      <w:pPr>
        <w:ind w:left="4647" w:hanging="360"/>
      </w:pPr>
      <w:rPr>
        <w:rFonts w:ascii="Courier New" w:hAnsi="Courier New" w:cs="Courier New" w:hint="default"/>
      </w:rPr>
    </w:lvl>
    <w:lvl w:ilvl="5" w:tplc="10090005" w:tentative="1">
      <w:start w:val="1"/>
      <w:numFmt w:val="bullet"/>
      <w:lvlText w:val=""/>
      <w:lvlJc w:val="left"/>
      <w:pPr>
        <w:ind w:left="5367" w:hanging="360"/>
      </w:pPr>
      <w:rPr>
        <w:rFonts w:ascii="Wingdings" w:hAnsi="Wingdings" w:hint="default"/>
      </w:rPr>
    </w:lvl>
    <w:lvl w:ilvl="6" w:tplc="10090001" w:tentative="1">
      <w:start w:val="1"/>
      <w:numFmt w:val="bullet"/>
      <w:lvlText w:val=""/>
      <w:lvlJc w:val="left"/>
      <w:pPr>
        <w:ind w:left="6087" w:hanging="360"/>
      </w:pPr>
      <w:rPr>
        <w:rFonts w:ascii="Symbol" w:hAnsi="Symbol" w:hint="default"/>
      </w:rPr>
    </w:lvl>
    <w:lvl w:ilvl="7" w:tplc="10090003" w:tentative="1">
      <w:start w:val="1"/>
      <w:numFmt w:val="bullet"/>
      <w:lvlText w:val="o"/>
      <w:lvlJc w:val="left"/>
      <w:pPr>
        <w:ind w:left="6807" w:hanging="360"/>
      </w:pPr>
      <w:rPr>
        <w:rFonts w:ascii="Courier New" w:hAnsi="Courier New" w:cs="Courier New" w:hint="default"/>
      </w:rPr>
    </w:lvl>
    <w:lvl w:ilvl="8" w:tplc="10090005" w:tentative="1">
      <w:start w:val="1"/>
      <w:numFmt w:val="bullet"/>
      <w:lvlText w:val=""/>
      <w:lvlJc w:val="left"/>
      <w:pPr>
        <w:ind w:left="7527" w:hanging="360"/>
      </w:pPr>
      <w:rPr>
        <w:rFonts w:ascii="Wingdings" w:hAnsi="Wingdings" w:hint="default"/>
      </w:rPr>
    </w:lvl>
  </w:abstractNum>
  <w:abstractNum w:abstractNumId="6" w15:restartNumberingAfterBreak="0">
    <w:nsid w:val="24DA0644"/>
    <w:multiLevelType w:val="hybridMultilevel"/>
    <w:tmpl w:val="28BC1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6715B"/>
    <w:multiLevelType w:val="hybridMultilevel"/>
    <w:tmpl w:val="E08E2806"/>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7395683"/>
    <w:multiLevelType w:val="hybridMultilevel"/>
    <w:tmpl w:val="F642E0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E23698"/>
    <w:multiLevelType w:val="hybridMultilevel"/>
    <w:tmpl w:val="35488D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12B1FE1"/>
    <w:multiLevelType w:val="hybridMultilevel"/>
    <w:tmpl w:val="5F6AFA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9"/>
  </w:num>
  <w:num w:numId="9">
    <w:abstractNumId w:val="8"/>
  </w:num>
  <w:num w:numId="10">
    <w:abstractNumId w:val="5"/>
  </w:num>
  <w:num w:numId="11">
    <w:abstractNumId w:val="10"/>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48"/>
    <w:rsid w:val="0001065E"/>
    <w:rsid w:val="00012D68"/>
    <w:rsid w:val="00092248"/>
    <w:rsid w:val="000A72AC"/>
    <w:rsid w:val="00141DA8"/>
    <w:rsid w:val="001475E0"/>
    <w:rsid w:val="00193CA9"/>
    <w:rsid w:val="001B26A3"/>
    <w:rsid w:val="00203FCA"/>
    <w:rsid w:val="0022395A"/>
    <w:rsid w:val="00296193"/>
    <w:rsid w:val="00297AF3"/>
    <w:rsid w:val="002B1EEB"/>
    <w:rsid w:val="002C7107"/>
    <w:rsid w:val="00307D2D"/>
    <w:rsid w:val="003450B8"/>
    <w:rsid w:val="00361B47"/>
    <w:rsid w:val="00374FEF"/>
    <w:rsid w:val="003A2420"/>
    <w:rsid w:val="003D7F00"/>
    <w:rsid w:val="003F0610"/>
    <w:rsid w:val="0041753B"/>
    <w:rsid w:val="00445B7B"/>
    <w:rsid w:val="00470191"/>
    <w:rsid w:val="00474FCC"/>
    <w:rsid w:val="00482AB3"/>
    <w:rsid w:val="004B5599"/>
    <w:rsid w:val="004B5CA4"/>
    <w:rsid w:val="005055BA"/>
    <w:rsid w:val="00524A38"/>
    <w:rsid w:val="005665C6"/>
    <w:rsid w:val="005679C8"/>
    <w:rsid w:val="00580161"/>
    <w:rsid w:val="00581432"/>
    <w:rsid w:val="00584B35"/>
    <w:rsid w:val="005C26AA"/>
    <w:rsid w:val="006019D9"/>
    <w:rsid w:val="00616FE3"/>
    <w:rsid w:val="00636277"/>
    <w:rsid w:val="006B51D2"/>
    <w:rsid w:val="006C3070"/>
    <w:rsid w:val="006D4945"/>
    <w:rsid w:val="006E15E6"/>
    <w:rsid w:val="00716912"/>
    <w:rsid w:val="00736EC9"/>
    <w:rsid w:val="00765412"/>
    <w:rsid w:val="00774400"/>
    <w:rsid w:val="0079678B"/>
    <w:rsid w:val="00797CD0"/>
    <w:rsid w:val="007B46E5"/>
    <w:rsid w:val="007B7662"/>
    <w:rsid w:val="007D09CA"/>
    <w:rsid w:val="007E4888"/>
    <w:rsid w:val="007F05EA"/>
    <w:rsid w:val="00806A1E"/>
    <w:rsid w:val="008357D2"/>
    <w:rsid w:val="00844494"/>
    <w:rsid w:val="00883468"/>
    <w:rsid w:val="00894253"/>
    <w:rsid w:val="008E6D2E"/>
    <w:rsid w:val="00905EF8"/>
    <w:rsid w:val="009105D9"/>
    <w:rsid w:val="00913E29"/>
    <w:rsid w:val="00973591"/>
    <w:rsid w:val="00974C6F"/>
    <w:rsid w:val="0099741C"/>
    <w:rsid w:val="009C22BC"/>
    <w:rsid w:val="009C2D06"/>
    <w:rsid w:val="00A0218C"/>
    <w:rsid w:val="00A15EE1"/>
    <w:rsid w:val="00A1619A"/>
    <w:rsid w:val="00A406EA"/>
    <w:rsid w:val="00A46189"/>
    <w:rsid w:val="00A47667"/>
    <w:rsid w:val="00A54244"/>
    <w:rsid w:val="00A77F2A"/>
    <w:rsid w:val="00A82BD5"/>
    <w:rsid w:val="00AC2690"/>
    <w:rsid w:val="00AE38A3"/>
    <w:rsid w:val="00B3721F"/>
    <w:rsid w:val="00B53048"/>
    <w:rsid w:val="00B97E88"/>
    <w:rsid w:val="00BF0767"/>
    <w:rsid w:val="00C142BA"/>
    <w:rsid w:val="00C21EE7"/>
    <w:rsid w:val="00C25B1D"/>
    <w:rsid w:val="00C94BD2"/>
    <w:rsid w:val="00CA566B"/>
    <w:rsid w:val="00D04A32"/>
    <w:rsid w:val="00D13C1F"/>
    <w:rsid w:val="00D2220E"/>
    <w:rsid w:val="00D25696"/>
    <w:rsid w:val="00D62C9C"/>
    <w:rsid w:val="00D921C2"/>
    <w:rsid w:val="00DD4B04"/>
    <w:rsid w:val="00DE4AB7"/>
    <w:rsid w:val="00DF2627"/>
    <w:rsid w:val="00E03E7D"/>
    <w:rsid w:val="00E1199D"/>
    <w:rsid w:val="00E26231"/>
    <w:rsid w:val="00E26619"/>
    <w:rsid w:val="00E8337E"/>
    <w:rsid w:val="00E8791B"/>
    <w:rsid w:val="00EA46E8"/>
    <w:rsid w:val="00EE2B25"/>
    <w:rsid w:val="00F3142B"/>
    <w:rsid w:val="00F52833"/>
    <w:rsid w:val="00F81E4F"/>
    <w:rsid w:val="00FE2FB0"/>
    <w:rsid w:val="00FF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2AA7C"/>
  <w15:docId w15:val="{4F927EAD-7021-435B-A403-49529D38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AC3EC1"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AC3EC1" w:themeColor="accent1"/>
      <w:sz w:val="24"/>
      <w:szCs w:val="26"/>
    </w:rPr>
  </w:style>
  <w:style w:type="character" w:styleId="Emphasis">
    <w:name w:val="Emphasis"/>
    <w:basedOn w:val="DefaultParagraphFont"/>
    <w:qFormat/>
    <w:rPr>
      <w:rFonts w:asciiTheme="majorHAnsi" w:hAnsiTheme="majorHAnsi"/>
      <w:i w:val="0"/>
      <w:iCs/>
      <w:color w:val="AC3EC1"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AC3EC1" w:themeColor="accent1"/>
      <w:sz w:val="20"/>
    </w:rPr>
  </w:style>
  <w:style w:type="paragraph" w:styleId="Header">
    <w:name w:val="header"/>
    <w:basedOn w:val="Normal"/>
    <w:link w:val="HeaderChar"/>
    <w:uiPriority w:val="99"/>
    <w:pPr>
      <w:spacing w:after="60"/>
    </w:pPr>
    <w:rPr>
      <w:caps/>
      <w:color w:val="AC3EC1" w:themeColor="accent1"/>
      <w:sz w:val="20"/>
    </w:rPr>
  </w:style>
  <w:style w:type="character" w:customStyle="1" w:styleId="HeaderChar">
    <w:name w:val="Header Char"/>
    <w:basedOn w:val="DefaultParagraphFont"/>
    <w:link w:val="Header"/>
    <w:uiPriority w:val="99"/>
    <w:rPr>
      <w:caps/>
      <w:color w:val="AC3EC1"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CCAEE8" w:themeColor="followedHyperlink"/>
      <w:u w:val="single"/>
    </w:rPr>
  </w:style>
  <w:style w:type="character" w:styleId="Hyperlink">
    <w:name w:val="Hyperlink"/>
    <w:basedOn w:val="DefaultParagraphFont"/>
    <w:uiPriority w:val="99"/>
    <w:unhideWhenUsed/>
    <w:rPr>
      <w:color w:val="C573D2"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AC3EC1"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AE38A3"/>
    <w:pPr>
      <w:ind w:left="720"/>
      <w:contextualSpacing/>
    </w:pPr>
  </w:style>
  <w:style w:type="character" w:customStyle="1" w:styleId="apple-converted-space">
    <w:name w:val="apple-converted-space"/>
    <w:basedOn w:val="DefaultParagraphFont"/>
    <w:rsid w:val="00DD4B04"/>
  </w:style>
  <w:style w:type="character" w:styleId="IntenseEmphasis">
    <w:name w:val="Intense Emphasis"/>
    <w:basedOn w:val="DefaultParagraphFont"/>
    <w:uiPriority w:val="21"/>
    <w:qFormat/>
    <w:rsid w:val="00A0218C"/>
    <w:rPr>
      <w:i/>
      <w:iCs/>
      <w:color w:val="AC3EC1" w:themeColor="accent1"/>
    </w:rPr>
  </w:style>
  <w:style w:type="character" w:customStyle="1" w:styleId="NoSpacingChar">
    <w:name w:val="No Spacing Char"/>
    <w:basedOn w:val="DefaultParagraphFont"/>
    <w:link w:val="NoSpacing"/>
    <w:uiPriority w:val="1"/>
    <w:rsid w:val="00765412"/>
    <w:rPr>
      <w:noProof/>
      <w:color w:val="262626" w:themeColor="text1" w:themeTint="D9"/>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rriculum.gov.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AppData\Roaming\Microsoft\Templates\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485B7439AA64FAAF0242304B83AC4" ma:contentTypeVersion="10" ma:contentTypeDescription="Create a new document." ma:contentTypeScope="" ma:versionID="d0247e76c7fe2b8143342c4b8f39cdf9">
  <xsd:schema xmlns:xsd="http://www.w3.org/2001/XMLSchema" xmlns:xs="http://www.w3.org/2001/XMLSchema" xmlns:p="http://schemas.microsoft.com/office/2006/metadata/properties" xmlns:ns3="399174a6-5141-4edd-a8a6-1e34257c35e3" targetNamespace="http://schemas.microsoft.com/office/2006/metadata/properties" ma:root="true" ma:fieldsID="864718f8afa7f8a4095f769c45b7bcf0" ns3:_="">
    <xsd:import namespace="399174a6-5141-4edd-a8a6-1e34257c35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174a6-5141-4edd-a8a6-1e34257c3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D0A9-8966-410A-A92C-50209D1F0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6DAAC-A97E-425A-B4AA-244BEC2C60A2}">
  <ds:schemaRefs>
    <ds:schemaRef ds:uri="http://schemas.microsoft.com/sharepoint/v3/contenttype/forms"/>
  </ds:schemaRefs>
</ds:datastoreItem>
</file>

<file path=customXml/itemProps3.xml><?xml version="1.0" encoding="utf-8"?>
<ds:datastoreItem xmlns:ds="http://schemas.openxmlformats.org/officeDocument/2006/customXml" ds:itemID="{99E13E2D-E38D-4EE5-97CA-D3306408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174a6-5141-4edd-a8a6-1e34257c3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DBD41-D5F0-40D5-B1F8-CCFC2D1E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ENGLISH 8</dc:subject>
  <dc:creator>chantal</dc:creator>
  <cp:keywords/>
  <cp:lastModifiedBy>Chantal Luthin</cp:lastModifiedBy>
  <cp:revision>9</cp:revision>
  <cp:lastPrinted>2017-09-06T03:36:00Z</cp:lastPrinted>
  <dcterms:created xsi:type="dcterms:W3CDTF">2021-09-07T22:10:00Z</dcterms:created>
  <dcterms:modified xsi:type="dcterms:W3CDTF">2021-09-07T22:12:00Z</dcterms:modified>
  <cp:contentStatus>Food Studies Grade 8          Mrs. Luthin</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y fmtid="{D5CDD505-2E9C-101B-9397-08002B2CF9AE}" pid="3" name="ContentTypeId">
    <vt:lpwstr>0x010100DD4485B7439AA64FAAF0242304B83AC4</vt:lpwstr>
  </property>
</Properties>
</file>